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074E1" w14:textId="7BFEF4D5" w:rsidR="00333CA6" w:rsidRPr="00C527C6" w:rsidRDefault="00333CA6" w:rsidP="00C527C6">
      <w:pPr>
        <w:rPr>
          <w:rFonts w:ascii="ＭＳ 明朝" w:eastAsia="PMingLiU" w:hAnsi="ＭＳ 明朝"/>
          <w:lang w:eastAsia="zh-TW"/>
        </w:rPr>
      </w:pPr>
      <w:bookmarkStart w:id="0" w:name="_GoBack"/>
      <w:bookmarkEnd w:id="0"/>
      <w:r w:rsidRPr="00713089">
        <w:rPr>
          <w:rFonts w:ascii="ＭＳ 明朝" w:hAnsi="ＭＳ 明朝" w:hint="eastAsia"/>
          <w:lang w:eastAsia="zh-TW"/>
        </w:rPr>
        <w:t>様式第</w:t>
      </w:r>
      <w:r w:rsidR="008D34A7">
        <w:rPr>
          <w:rFonts w:ascii="ＭＳ 明朝" w:hAnsi="ＭＳ 明朝" w:hint="eastAsia"/>
        </w:rPr>
        <w:t>５</w:t>
      </w:r>
      <w:r w:rsidRPr="00713089">
        <w:rPr>
          <w:rFonts w:ascii="ＭＳ 明朝" w:hAnsi="ＭＳ 明朝" w:hint="eastAsia"/>
          <w:lang w:eastAsia="zh-TW"/>
        </w:rPr>
        <w:t>号(第</w:t>
      </w:r>
      <w:r w:rsidRPr="00713089">
        <w:rPr>
          <w:rFonts w:ascii="ＭＳ 明朝" w:hAnsi="ＭＳ 明朝" w:hint="eastAsia"/>
        </w:rPr>
        <w:t>1</w:t>
      </w:r>
      <w:r w:rsidR="00A42FB6">
        <w:rPr>
          <w:rFonts w:ascii="ＭＳ 明朝" w:hAnsi="ＭＳ 明朝" w:hint="eastAsia"/>
        </w:rPr>
        <w:t>3</w:t>
      </w:r>
      <w:r w:rsidRPr="00713089">
        <w:rPr>
          <w:rFonts w:ascii="ＭＳ 明朝" w:hAnsi="ＭＳ 明朝" w:hint="eastAsia"/>
          <w:lang w:eastAsia="zh-TW"/>
        </w:rPr>
        <w:t>条関係)</w:t>
      </w:r>
    </w:p>
    <w:p w14:paraId="0220992F" w14:textId="77777777" w:rsidR="00333CA6" w:rsidRPr="00473841" w:rsidRDefault="00333CA6" w:rsidP="00333CA6">
      <w:pPr>
        <w:wordWrap w:val="0"/>
        <w:ind w:leftChars="-171" w:left="-359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73841">
        <w:rPr>
          <w:rFonts w:ascii="ＭＳ 明朝" w:hAnsi="ＭＳ 明朝" w:hint="eastAsia"/>
          <w:szCs w:val="21"/>
        </w:rPr>
        <w:t xml:space="preserve">　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年　　月　</w:t>
      </w:r>
      <w:r w:rsidRPr="00473841">
        <w:rPr>
          <w:rFonts w:ascii="ＭＳ 明朝" w:hAnsi="ＭＳ 明朝" w:hint="eastAsia"/>
          <w:szCs w:val="21"/>
        </w:rPr>
        <w:t xml:space="preserve">　日　　</w:t>
      </w:r>
    </w:p>
    <w:p w14:paraId="37A15174" w14:textId="77777777" w:rsidR="00333CA6" w:rsidRPr="00473841" w:rsidRDefault="00333CA6" w:rsidP="00333CA6">
      <w:pPr>
        <w:rPr>
          <w:rFonts w:ascii="ＭＳ 明朝" w:hAnsi="ＭＳ 明朝"/>
          <w:szCs w:val="21"/>
        </w:rPr>
      </w:pPr>
    </w:p>
    <w:p w14:paraId="42BE9D85" w14:textId="1D51CC22" w:rsidR="00333CA6" w:rsidRPr="00473841" w:rsidRDefault="00333CA6" w:rsidP="00333CA6">
      <w:pPr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</w:t>
      </w:r>
      <w:r w:rsidRPr="00473841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Pr="00473841">
        <w:rPr>
          <w:rFonts w:ascii="ＭＳ 明朝" w:hAnsi="ＭＳ 明朝" w:hint="eastAsia"/>
          <w:szCs w:val="21"/>
        </w:rPr>
        <w:t>あて</w:t>
      </w:r>
    </w:p>
    <w:p w14:paraId="25ADC1A6" w14:textId="77777777" w:rsidR="00333CA6" w:rsidRPr="00473841" w:rsidRDefault="00333CA6" w:rsidP="00333CA6">
      <w:pPr>
        <w:rPr>
          <w:rFonts w:ascii="ＭＳ 明朝" w:hAnsi="ＭＳ 明朝"/>
          <w:szCs w:val="21"/>
        </w:rPr>
      </w:pPr>
    </w:p>
    <w:p w14:paraId="15EAB7FA" w14:textId="77777777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 xml:space="preserve">申請者　</w:t>
      </w:r>
      <w:r w:rsidRPr="00473841">
        <w:rPr>
          <w:rFonts w:ascii="ＭＳ 明朝" w:hAnsi="ＭＳ 明朝" w:hint="eastAsia"/>
          <w:szCs w:val="21"/>
          <w:lang w:eastAsia="zh-TW"/>
        </w:rPr>
        <w:t>住所</w:t>
      </w:r>
      <w:r w:rsidRPr="00473841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68A0ADE9" w14:textId="77777777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473841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773CB768" w14:textId="6B79370E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>代表者</w:t>
      </w:r>
      <w:r w:rsidRPr="00473841">
        <w:rPr>
          <w:rFonts w:ascii="ＭＳ 明朝" w:hAnsi="ＭＳ 明朝" w:hint="eastAsia"/>
          <w:szCs w:val="21"/>
        </w:rPr>
        <w:t>職</w:t>
      </w:r>
      <w:r w:rsidRPr="00473841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473841">
        <w:rPr>
          <w:rFonts w:ascii="ＭＳ 明朝" w:hAnsi="ＭＳ 明朝" w:hint="eastAsia"/>
          <w:szCs w:val="21"/>
        </w:rPr>
        <w:t xml:space="preserve">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BC2858">
        <w:rPr>
          <w:rFonts w:ascii="ＭＳ 明朝" w:hAnsi="ＭＳ 明朝" w:hint="eastAsia"/>
          <w:szCs w:val="21"/>
          <w:lang w:eastAsia="zh-TW"/>
        </w:rPr>
        <w:t>印</w:t>
      </w:r>
    </w:p>
    <w:p w14:paraId="6F5502F8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2B5FDD67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17BD9542" w14:textId="77777777" w:rsidR="00333CA6" w:rsidRPr="00A37B29" w:rsidRDefault="00B72148" w:rsidP="00333CA6">
      <w:pPr>
        <w:jc w:val="center"/>
        <w:rPr>
          <w:rFonts w:ascii="ＭＳ 明朝" w:hAnsi="ＭＳ 明朝"/>
          <w:szCs w:val="21"/>
        </w:rPr>
      </w:pPr>
      <w:r w:rsidRPr="00A37B29">
        <w:rPr>
          <w:rFonts w:ascii="ＭＳ 明朝" w:hAnsi="ＭＳ 明朝" w:hint="eastAsia"/>
          <w:szCs w:val="21"/>
        </w:rPr>
        <w:t>ものづくり企業競争力強化事業費</w:t>
      </w:r>
      <w:r w:rsidR="00333CA6" w:rsidRPr="00A37B29">
        <w:rPr>
          <w:rFonts w:ascii="ＭＳ 明朝" w:hAnsi="ＭＳ 明朝" w:hint="eastAsia"/>
          <w:szCs w:val="21"/>
        </w:rPr>
        <w:t>補助金事業進捗状況報告書</w:t>
      </w:r>
    </w:p>
    <w:p w14:paraId="5F13BA79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12E5A853" w14:textId="1ACDE709" w:rsidR="00333CA6" w:rsidRPr="00713089" w:rsidRDefault="00333CA6" w:rsidP="00333CA6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 xml:space="preserve">　　　年　　月　　日付け三重県指令</w:t>
      </w:r>
      <w:r w:rsidR="00AB4922">
        <w:rPr>
          <w:rFonts w:ascii="ＭＳ 明朝" w:hAnsi="ＭＳ 明朝" w:hint="eastAsia"/>
        </w:rPr>
        <w:t>雇経</w:t>
      </w:r>
      <w:r w:rsidRPr="00713089">
        <w:rPr>
          <w:rFonts w:ascii="ＭＳ 明朝" w:hAnsi="ＭＳ 明朝" w:hint="eastAsia"/>
        </w:rPr>
        <w:t>第　　　号で交付決定を受けた補助事業について、</w:t>
      </w:r>
      <w:r w:rsidR="00B72148" w:rsidRPr="00B72148">
        <w:rPr>
          <w:rFonts w:ascii="ＭＳ 明朝" w:hAnsi="ＭＳ 明朝" w:hint="eastAsia"/>
        </w:rPr>
        <w:t>ものづくり企業競争力強化事業費</w:t>
      </w:r>
      <w:r w:rsidRPr="00713089">
        <w:rPr>
          <w:rFonts w:ascii="ＭＳ 明朝" w:hAnsi="ＭＳ 明朝" w:hint="eastAsia"/>
        </w:rPr>
        <w:t>補助金交付要領第</w:t>
      </w:r>
      <w:r w:rsidR="008D34A7">
        <w:rPr>
          <w:rFonts w:ascii="ＭＳ 明朝" w:hAnsi="ＭＳ 明朝" w:hint="eastAsia"/>
        </w:rPr>
        <w:t>1</w:t>
      </w:r>
      <w:r w:rsidR="00A42FB6">
        <w:rPr>
          <w:rFonts w:ascii="ＭＳ 明朝" w:hAnsi="ＭＳ 明朝" w:hint="eastAsia"/>
        </w:rPr>
        <w:t>3</w:t>
      </w:r>
      <w:r w:rsidRPr="00713089">
        <w:rPr>
          <w:rFonts w:ascii="ＭＳ 明朝" w:hAnsi="ＭＳ 明朝" w:hint="eastAsia"/>
        </w:rPr>
        <w:t>条の規定により、関係書類を添えて次のとおり報告します。</w:t>
      </w:r>
    </w:p>
    <w:p w14:paraId="3E0DC7C7" w14:textId="77777777" w:rsidR="00A86591" w:rsidRPr="00713089" w:rsidRDefault="00A86591" w:rsidP="00A86591"/>
    <w:p w14:paraId="31B5E6F3" w14:textId="77777777" w:rsidR="00A86591" w:rsidRPr="00713089" w:rsidRDefault="00A86591" w:rsidP="00A86591">
      <w:pPr>
        <w:jc w:val="center"/>
      </w:pPr>
      <w:r w:rsidRPr="00713089">
        <w:rPr>
          <w:rFonts w:hint="eastAsia"/>
        </w:rPr>
        <w:t>記</w:t>
      </w:r>
    </w:p>
    <w:p w14:paraId="0F772F01" w14:textId="77777777" w:rsidR="00333CA6" w:rsidRPr="00A86591" w:rsidRDefault="00333CA6" w:rsidP="00333CA6">
      <w:pPr>
        <w:widowControl/>
        <w:jc w:val="left"/>
        <w:rPr>
          <w:rFonts w:ascii="ＭＳ 明朝" w:hAnsi="ＭＳ 明朝"/>
        </w:rPr>
      </w:pPr>
    </w:p>
    <w:p w14:paraId="2536EE23" w14:textId="77777777" w:rsidR="00A86591" w:rsidRDefault="00A86591" w:rsidP="00A86591">
      <w:r w:rsidRPr="00713089">
        <w:rPr>
          <w:rFonts w:hint="eastAsia"/>
        </w:rPr>
        <w:t xml:space="preserve">１　</w:t>
      </w:r>
      <w:r>
        <w:rPr>
          <w:rFonts w:hint="eastAsia"/>
        </w:rPr>
        <w:t>補助事業名</w:t>
      </w:r>
    </w:p>
    <w:p w14:paraId="475A8D81" w14:textId="77777777" w:rsidR="00A86591" w:rsidRDefault="00A86591" w:rsidP="00A86591">
      <w:r>
        <w:tab/>
      </w:r>
    </w:p>
    <w:p w14:paraId="786FF377" w14:textId="77777777" w:rsidR="00A86591" w:rsidRPr="00713089" w:rsidRDefault="00A86591" w:rsidP="00A86591">
      <w:pPr>
        <w:rPr>
          <w:rFonts w:ascii="ＭＳ 明朝" w:hAnsi="ＭＳ 明朝"/>
        </w:rPr>
      </w:pPr>
      <w:r>
        <w:t xml:space="preserve">２　</w:t>
      </w:r>
      <w:r w:rsidRPr="00713089">
        <w:rPr>
          <w:rFonts w:ascii="ＭＳ 明朝" w:hAnsi="ＭＳ 明朝" w:hint="eastAsia"/>
        </w:rPr>
        <w:t>関係書類</w:t>
      </w:r>
    </w:p>
    <w:p w14:paraId="514585E5" w14:textId="7D9501A4" w:rsidR="00A86591" w:rsidRDefault="00A86591" w:rsidP="00A86591">
      <w:pPr>
        <w:ind w:firstLineChars="200" w:firstLine="420"/>
        <w:rPr>
          <w:rFonts w:ascii="ＭＳ 明朝" w:hAnsi="ＭＳ 明朝"/>
        </w:rPr>
      </w:pPr>
      <w:r>
        <w:t>（１）</w:t>
      </w:r>
      <w:r w:rsidR="0069630D">
        <w:t>遂行状況調書</w:t>
      </w:r>
      <w:r w:rsidRPr="00713089">
        <w:rPr>
          <w:rFonts w:ascii="ＭＳ 明朝" w:hAnsi="ＭＳ 明朝" w:hint="eastAsia"/>
        </w:rPr>
        <w:t>（別紙）</w:t>
      </w:r>
    </w:p>
    <w:p w14:paraId="37CCEEFA" w14:textId="4380AF58" w:rsidR="00A86591" w:rsidRPr="00A86591" w:rsidRDefault="00A86591" w:rsidP="00A86591">
      <w:pPr>
        <w:ind w:firstLineChars="200" w:firstLine="420"/>
      </w:pPr>
      <w:r>
        <w:rPr>
          <w:rFonts w:ascii="ＭＳ 明朝" w:hAnsi="ＭＳ 明朝"/>
        </w:rPr>
        <w:t>（２）</w:t>
      </w:r>
      <w:r w:rsidRPr="00713089">
        <w:rPr>
          <w:rFonts w:ascii="ＭＳ 明朝" w:hAnsi="ＭＳ 明朝" w:hint="eastAsia"/>
        </w:rPr>
        <w:t>その他</w:t>
      </w:r>
      <w:r w:rsidR="00CB189C" w:rsidRPr="00CB189C">
        <w:rPr>
          <w:rFonts w:ascii="ＭＳ 明朝" w:hAnsi="ＭＳ 明朝" w:hint="eastAsia"/>
        </w:rPr>
        <w:t>資料（状況を補足すべき資料があれば添付する）</w:t>
      </w:r>
    </w:p>
    <w:p w14:paraId="6B3320AF" w14:textId="77777777" w:rsidR="00A86591" w:rsidRPr="00AF6D99" w:rsidRDefault="00A86591" w:rsidP="00A86591">
      <w:pPr>
        <w:rPr>
          <w:rFonts w:ascii="ＭＳ 明朝" w:hAnsi="ＭＳ 明朝"/>
          <w:szCs w:val="21"/>
        </w:rPr>
      </w:pPr>
    </w:p>
    <w:p w14:paraId="732E919B" w14:textId="77777777" w:rsidR="00A86591" w:rsidRDefault="00A8659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86591" w:rsidRPr="00A415CF" w14:paraId="3773E1E5" w14:textId="77777777" w:rsidTr="00A86591">
        <w:tc>
          <w:tcPr>
            <w:tcW w:w="1701" w:type="dxa"/>
          </w:tcPr>
          <w:p w14:paraId="5C94EB55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5814F7D1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04E58041" w14:textId="77777777" w:rsidTr="00A86591">
        <w:tc>
          <w:tcPr>
            <w:tcW w:w="1701" w:type="dxa"/>
          </w:tcPr>
          <w:p w14:paraId="73ADE747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718E8DDE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03797164" w14:textId="77777777" w:rsidTr="00A86591">
        <w:tc>
          <w:tcPr>
            <w:tcW w:w="1701" w:type="dxa"/>
          </w:tcPr>
          <w:p w14:paraId="7375E1C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0C646B6A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68565AC9" w14:textId="77777777" w:rsidTr="00A86591">
        <w:tc>
          <w:tcPr>
            <w:tcW w:w="1701" w:type="dxa"/>
          </w:tcPr>
          <w:p w14:paraId="64FFBF6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425F97FB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34C42D71" w14:textId="77777777" w:rsidTr="00A86591">
        <w:tc>
          <w:tcPr>
            <w:tcW w:w="1701" w:type="dxa"/>
          </w:tcPr>
          <w:p w14:paraId="53E5D2B8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32D1C6CB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A128FBF" w14:textId="1EB246F6" w:rsidR="00333CA6" w:rsidRPr="00713089" w:rsidRDefault="00333CA6" w:rsidP="00A86591">
      <w:pPr>
        <w:rPr>
          <w:rFonts w:ascii="ＭＳ 明朝" w:hAnsi="ＭＳ 明朝"/>
        </w:rPr>
      </w:pPr>
    </w:p>
    <w:p w14:paraId="752157D8" w14:textId="11E2F380" w:rsidR="00A86591" w:rsidRDefault="00A86591">
      <w:pPr>
        <w:widowControl/>
        <w:jc w:val="left"/>
        <w:rPr>
          <w:rFonts w:ascii="ＭＳ 明朝" w:hAnsi="ＭＳ 明朝"/>
        </w:rPr>
      </w:pPr>
    </w:p>
    <w:sectPr w:rsidR="00A86591" w:rsidSect="00B94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21AA" w14:textId="77777777" w:rsidR="00AC78EA" w:rsidRDefault="00AC78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4BA8F" w14:textId="77777777" w:rsidR="00AC78EA" w:rsidRDefault="00AC78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6BFAF" w14:textId="77777777" w:rsidR="00AC78EA" w:rsidRDefault="00AC78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6C2D5" w14:textId="77777777" w:rsidR="00AC78EA" w:rsidRDefault="00AC78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30E81" w14:textId="77777777" w:rsidR="00AC78EA" w:rsidRDefault="00AC78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B7709" w14:textId="77777777" w:rsidR="00AC78EA" w:rsidRDefault="00AC7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E3821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9630D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D34A7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2FB6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C78EA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0C85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2020-11-05T03:56:00Z</dcterms:created>
  <dcterms:modified xsi:type="dcterms:W3CDTF">2020-11-05T03:56:00Z</dcterms:modified>
</cp:coreProperties>
</file>