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99" w:rsidRPr="000B14B3" w:rsidRDefault="003A35DA" w:rsidP="003A35DA">
      <w:pPr>
        <w:spacing w:line="300" w:lineRule="exact"/>
        <w:jc w:val="center"/>
        <w:rPr>
          <w:rFonts w:ascii="ＭＳ Ｐゴシック" w:eastAsia="ＭＳ Ｐゴシック" w:hAnsi="ＭＳ Ｐゴシック" w:cs="メイリオ"/>
          <w:color w:val="000000" w:themeColor="text1"/>
        </w:rPr>
      </w:pPr>
      <w:r w:rsidRPr="000B14B3">
        <w:rPr>
          <w:rFonts w:ascii="ＭＳ Ｐゴシック" w:eastAsia="ＭＳ Ｐゴシック" w:hAnsi="ＭＳ Ｐゴシック" w:cs="ＭＳ ゴシック" w:hint="eastAsia"/>
          <w:color w:val="000000" w:themeColor="text1"/>
          <w:kern w:val="0"/>
        </w:rPr>
        <w:t>令和３年度病院立入検査</w:t>
      </w:r>
      <w:r w:rsidR="00E65C57" w:rsidRPr="000B14B3">
        <w:rPr>
          <w:rFonts w:ascii="ＭＳ Ｐゴシック" w:eastAsia="ＭＳ Ｐゴシック" w:hAnsi="ＭＳ Ｐゴシック" w:cs="ＭＳ ゴシック" w:hint="eastAsia"/>
          <w:color w:val="000000" w:themeColor="text1"/>
          <w:kern w:val="0"/>
        </w:rPr>
        <w:t>自己</w:t>
      </w:r>
      <w:r w:rsidRPr="000B14B3">
        <w:rPr>
          <w:rFonts w:ascii="ＭＳ Ｐゴシック" w:eastAsia="ＭＳ Ｐゴシック" w:hAnsi="ＭＳ Ｐゴシック" w:cs="ＭＳ ゴシック" w:hint="eastAsia"/>
          <w:color w:val="000000" w:themeColor="text1"/>
          <w:kern w:val="0"/>
        </w:rPr>
        <w:t>チェックシート（医療機器に係る安全管理のための体制確保</w:t>
      </w:r>
      <w:r w:rsidR="006329D8" w:rsidRPr="000B14B3">
        <w:rPr>
          <w:rFonts w:ascii="ＭＳ Ｐゴシック" w:eastAsia="ＭＳ Ｐゴシック" w:hAnsi="ＭＳ Ｐゴシック" w:cs="ＭＳ ゴシック" w:hint="eastAsia"/>
          <w:color w:val="000000" w:themeColor="text1"/>
          <w:kern w:val="0"/>
        </w:rPr>
        <w:t>関係</w:t>
      </w:r>
      <w:r w:rsidRPr="000B14B3">
        <w:rPr>
          <w:rFonts w:ascii="ＭＳ Ｐゴシック" w:eastAsia="ＭＳ Ｐゴシック" w:hAnsi="ＭＳ Ｐゴシック" w:cs="ＭＳ ゴシック" w:hint="eastAsia"/>
          <w:color w:val="000000" w:themeColor="text1"/>
          <w:kern w:val="0"/>
        </w:rPr>
        <w:t>）</w:t>
      </w:r>
      <w:bookmarkStart w:id="0" w:name="_GoBack"/>
      <w:bookmarkEnd w:id="0"/>
    </w:p>
    <w:p w:rsidR="006E1299" w:rsidRPr="00EF5566" w:rsidRDefault="006E1299" w:rsidP="006E1299">
      <w:pPr>
        <w:pStyle w:val="a3"/>
        <w:snapToGrid w:val="0"/>
        <w:rPr>
          <w:rFonts w:ascii="ＭＳ Ｐゴシック" w:eastAsia="ＭＳ Ｐゴシック" w:hAnsi="ＭＳ Ｐゴシック" w:cs="メイリオ"/>
          <w:sz w:val="22"/>
          <w:szCs w:val="22"/>
        </w:rPr>
      </w:pPr>
      <w:r w:rsidRPr="00EF5566">
        <w:rPr>
          <w:rFonts w:ascii="ＭＳ Ｐゴシック" w:eastAsia="ＭＳ Ｐゴシック" w:hAnsi="ＭＳ Ｐゴシック" w:cs="メイリオ" w:hint="eastAsia"/>
          <w:kern w:val="0"/>
          <w:sz w:val="22"/>
          <w:szCs w:val="22"/>
        </w:rPr>
        <w:t>病院名</w:t>
      </w:r>
      <w:r w:rsidRPr="00EF5566">
        <w:rPr>
          <w:rFonts w:ascii="ＭＳ Ｐゴシック" w:eastAsia="ＭＳ Ｐゴシック" w:hAnsi="ＭＳ Ｐゴシック" w:cs="メイリオ" w:hint="eastAsia"/>
          <w:sz w:val="22"/>
          <w:szCs w:val="22"/>
        </w:rPr>
        <w:t xml:space="preserve">：　</w:t>
      </w:r>
    </w:p>
    <w:p w:rsidR="006E1299" w:rsidRDefault="006E1299" w:rsidP="006E1299">
      <w:pPr>
        <w:pStyle w:val="a3"/>
        <w:snapToGrid w:val="0"/>
        <w:rPr>
          <w:rFonts w:ascii="ＭＳ Ｐゴシック" w:eastAsia="ＭＳ Ｐゴシック" w:hAnsi="ＭＳ Ｐゴシック" w:cs="メイリオ"/>
          <w:sz w:val="22"/>
          <w:szCs w:val="22"/>
        </w:rPr>
      </w:pPr>
      <w:r w:rsidRPr="00EF5566">
        <w:rPr>
          <w:rFonts w:ascii="ＭＳ Ｐゴシック" w:eastAsia="ＭＳ Ｐゴシック" w:hAnsi="ＭＳ Ｐゴシック" w:cs="メイリオ" w:hint="eastAsia"/>
          <w:sz w:val="22"/>
          <w:szCs w:val="22"/>
        </w:rPr>
        <w:t>検査日：令和　　年　　月　　日　　　　　　　　　　　　　　　　　　　　　　確認記入者：</w:t>
      </w:r>
    </w:p>
    <w:p w:rsidR="006E1299" w:rsidRPr="00EF5566" w:rsidRDefault="006E1299" w:rsidP="006E1299">
      <w:pPr>
        <w:pStyle w:val="a3"/>
        <w:snapToGrid w:val="0"/>
        <w:rPr>
          <w:rFonts w:ascii="ＭＳ Ｐゴシック" w:eastAsia="ＭＳ Ｐゴシック" w:hAnsi="ＭＳ Ｐゴシック" w:cs="メイリオ"/>
          <w:sz w:val="22"/>
          <w:szCs w:val="22"/>
        </w:rPr>
      </w:pPr>
    </w:p>
    <w:p w:rsidR="008C1A9B" w:rsidRDefault="006E1299" w:rsidP="005769A2">
      <w:pPr>
        <w:pStyle w:val="a3"/>
        <w:snapToGrid w:val="0"/>
        <w:jc w:val="right"/>
        <w:rPr>
          <w:rFonts w:ascii="ＭＳ Ｐゴシック" w:eastAsia="ＭＳ Ｐゴシック" w:hAnsi="ＭＳ Ｐゴシック" w:cs="メイリオ"/>
          <w:sz w:val="22"/>
          <w:szCs w:val="22"/>
        </w:rPr>
      </w:pPr>
      <w:r w:rsidRPr="00EF5566">
        <w:rPr>
          <w:rFonts w:ascii="ＭＳ Ｐゴシック" w:eastAsia="ＭＳ Ｐゴシック" w:hAnsi="ＭＳ Ｐゴシック" w:cs="メイリオ" w:hint="eastAsia"/>
          <w:sz w:val="22"/>
          <w:szCs w:val="22"/>
        </w:rPr>
        <w:t>判定は、「○」or「×」、該当なしは、「－」でお願いします。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1307"/>
        <w:gridCol w:w="8338"/>
        <w:gridCol w:w="409"/>
      </w:tblGrid>
      <w:tr w:rsidR="00042D0A" w:rsidRPr="000B5475" w:rsidTr="00804DA4">
        <w:trPr>
          <w:trHeight w:val="478"/>
        </w:trPr>
        <w:tc>
          <w:tcPr>
            <w:tcW w:w="713" w:type="dxa"/>
            <w:tcBorders>
              <w:bottom w:val="single" w:sz="4" w:space="0" w:color="auto"/>
            </w:tcBorders>
            <w:vAlign w:val="center"/>
          </w:tcPr>
          <w:p w:rsidR="00042D0A" w:rsidRPr="005964FE" w:rsidRDefault="00042D0A" w:rsidP="00AC0EDB">
            <w:pPr>
              <w:pStyle w:val="a3"/>
              <w:spacing w:line="300" w:lineRule="exact"/>
              <w:ind w:right="6"/>
              <w:jc w:val="center"/>
              <w:rPr>
                <w:rFonts w:ascii="ＭＳ Ｐゴシック" w:eastAsia="ＭＳ Ｐゴシック" w:hAnsi="ＭＳ Ｐゴシック" w:cs="ＭＳ ゴシック"/>
                <w:color w:val="000000" w:themeColor="text1"/>
              </w:rPr>
            </w:pPr>
            <w:r w:rsidRPr="005964FE">
              <w:rPr>
                <w:rFonts w:ascii="ＭＳ Ｐゴシック" w:eastAsia="ＭＳ Ｐゴシック" w:hAnsi="ＭＳ Ｐゴシック" w:cs="ＭＳ ゴシック" w:hint="eastAsia"/>
                <w:color w:val="000000" w:themeColor="text1"/>
              </w:rPr>
              <w:t>番号</w:t>
            </w:r>
          </w:p>
        </w:tc>
        <w:tc>
          <w:tcPr>
            <w:tcW w:w="1307" w:type="dxa"/>
            <w:tcBorders>
              <w:bottom w:val="single" w:sz="4" w:space="0" w:color="auto"/>
            </w:tcBorders>
            <w:vAlign w:val="center"/>
          </w:tcPr>
          <w:p w:rsidR="00042D0A" w:rsidRPr="005964FE" w:rsidRDefault="00042D0A" w:rsidP="00AC0EDB">
            <w:pPr>
              <w:spacing w:line="300" w:lineRule="exact"/>
              <w:jc w:val="center"/>
              <w:rPr>
                <w:rFonts w:ascii="ＭＳ Ｐゴシック" w:eastAsia="ＭＳ Ｐゴシック" w:hAnsi="ＭＳ Ｐゴシック" w:cs="ＭＳ ゴシック"/>
                <w:color w:val="000000" w:themeColor="text1"/>
                <w:sz w:val="21"/>
              </w:rPr>
            </w:pPr>
            <w:r w:rsidRPr="005964FE">
              <w:rPr>
                <w:rFonts w:ascii="ＭＳ Ｐゴシック" w:eastAsia="ＭＳ Ｐゴシック" w:hAnsi="ＭＳ Ｐゴシック" w:cs="ＭＳ ゴシック" w:hint="eastAsia"/>
                <w:color w:val="000000" w:themeColor="text1"/>
                <w:sz w:val="21"/>
                <w:szCs w:val="21"/>
              </w:rPr>
              <w:t>項目</w:t>
            </w:r>
          </w:p>
        </w:tc>
        <w:tc>
          <w:tcPr>
            <w:tcW w:w="8338" w:type="dxa"/>
            <w:tcBorders>
              <w:bottom w:val="single" w:sz="4" w:space="0" w:color="auto"/>
            </w:tcBorders>
            <w:shd w:val="clear" w:color="auto" w:fill="auto"/>
            <w:vAlign w:val="center"/>
          </w:tcPr>
          <w:p w:rsidR="00042D0A" w:rsidRPr="005964FE" w:rsidRDefault="00042D0A" w:rsidP="00AC0EDB">
            <w:pPr>
              <w:spacing w:line="300" w:lineRule="exact"/>
              <w:jc w:val="center"/>
              <w:rPr>
                <w:rFonts w:ascii="ＭＳ Ｐゴシック" w:eastAsia="ＭＳ Ｐゴシック" w:hAnsi="ＭＳ Ｐゴシック" w:cs="ＭＳ ゴシック"/>
                <w:color w:val="000000" w:themeColor="text1"/>
                <w:sz w:val="21"/>
                <w:szCs w:val="21"/>
              </w:rPr>
            </w:pPr>
            <w:r w:rsidRPr="005964FE">
              <w:rPr>
                <w:rFonts w:ascii="ＭＳ Ｐゴシック" w:eastAsia="ＭＳ Ｐゴシック" w:hAnsi="ＭＳ Ｐゴシック" w:cs="ＭＳ ゴシック" w:hint="eastAsia"/>
                <w:color w:val="000000" w:themeColor="text1"/>
                <w:sz w:val="21"/>
                <w:szCs w:val="21"/>
              </w:rPr>
              <w:t>確認内容</w:t>
            </w:r>
          </w:p>
        </w:tc>
        <w:tc>
          <w:tcPr>
            <w:tcW w:w="409" w:type="dxa"/>
            <w:tcBorders>
              <w:bottom w:val="single" w:sz="4" w:space="0" w:color="auto"/>
            </w:tcBorders>
            <w:shd w:val="clear" w:color="auto" w:fill="auto"/>
            <w:vAlign w:val="center"/>
          </w:tcPr>
          <w:p w:rsidR="00042D0A" w:rsidRPr="005964FE" w:rsidRDefault="00042D0A" w:rsidP="00AF64E8">
            <w:pPr>
              <w:spacing w:line="160" w:lineRule="exact"/>
              <w:jc w:val="center"/>
              <w:rPr>
                <w:rFonts w:ascii="ＭＳ Ｐゴシック" w:eastAsia="ＭＳ Ｐゴシック" w:hAnsi="ＭＳ Ｐゴシック" w:cs="ＭＳ ゴシック"/>
                <w:color w:val="000000" w:themeColor="text1"/>
                <w:sz w:val="21"/>
                <w:szCs w:val="21"/>
              </w:rPr>
            </w:pPr>
            <w:r w:rsidRPr="005964FE">
              <w:rPr>
                <w:rFonts w:ascii="ＭＳ Ｐゴシック" w:eastAsia="ＭＳ Ｐゴシック" w:hAnsi="ＭＳ Ｐゴシック" w:cs="ＭＳ ゴシック" w:hint="eastAsia"/>
                <w:color w:val="000000" w:themeColor="text1"/>
                <w:sz w:val="16"/>
                <w:szCs w:val="16"/>
              </w:rPr>
              <w:t>判定</w:t>
            </w:r>
          </w:p>
        </w:tc>
      </w:tr>
      <w:tr w:rsidR="000D59C7" w:rsidRPr="001775FB" w:rsidTr="006C0F59">
        <w:trPr>
          <w:trHeight w:val="1387"/>
        </w:trPr>
        <w:tc>
          <w:tcPr>
            <w:tcW w:w="713" w:type="dxa"/>
            <w:vMerge w:val="restart"/>
            <w:tcBorders>
              <w:top w:val="single" w:sz="4" w:space="0" w:color="auto"/>
            </w:tcBorders>
          </w:tcPr>
          <w:p w:rsidR="000D59C7" w:rsidRPr="001775FB" w:rsidRDefault="000D59C7" w:rsidP="00042D0A">
            <w:pPr>
              <w:pStyle w:val="a3"/>
              <w:spacing w:line="300" w:lineRule="exact"/>
              <w:ind w:leftChars="-28" w:left="-67"/>
              <w:rPr>
                <w:rFonts w:ascii="ＭＳ Ｐゴシック" w:eastAsia="ＭＳ Ｐゴシック" w:hAnsi="ＭＳ Ｐゴシック" w:cs="ＭＳ ゴシック"/>
              </w:rPr>
            </w:pPr>
            <w:r w:rsidRPr="001775FB">
              <w:rPr>
                <w:rFonts w:ascii="ＭＳ Ｐゴシック" w:eastAsia="ＭＳ Ｐゴシック" w:hAnsi="ＭＳ Ｐゴシック" w:cs="ＭＳ ゴシック" w:hint="eastAsia"/>
              </w:rPr>
              <w:t>2-14</w:t>
            </w:r>
          </w:p>
        </w:tc>
        <w:tc>
          <w:tcPr>
            <w:tcW w:w="1307" w:type="dxa"/>
            <w:vMerge w:val="restart"/>
            <w:tcBorders>
              <w:top w:val="single" w:sz="4" w:space="0" w:color="auto"/>
            </w:tcBorders>
            <w:shd w:val="clear" w:color="auto" w:fill="auto"/>
          </w:tcPr>
          <w:p w:rsidR="000D59C7" w:rsidRPr="001775FB" w:rsidRDefault="000D59C7" w:rsidP="00DE340F">
            <w:pPr>
              <w:spacing w:line="300" w:lineRule="exact"/>
              <w:jc w:val="left"/>
              <w:rPr>
                <w:rFonts w:ascii="ＭＳ Ｐゴシック" w:eastAsia="ＭＳ Ｐゴシック" w:hAnsi="ＭＳ Ｐゴシック" w:cs="ＭＳ ゴシック"/>
                <w:sz w:val="21"/>
                <w:szCs w:val="21"/>
              </w:rPr>
            </w:pPr>
            <w:r w:rsidRPr="001775FB">
              <w:rPr>
                <w:rFonts w:ascii="ＭＳ Ｐゴシック" w:eastAsia="ＭＳ Ｐゴシック" w:hAnsi="ＭＳ Ｐゴシック" w:cs="ＭＳ ゴシック" w:hint="eastAsia"/>
                <w:sz w:val="21"/>
                <w:szCs w:val="21"/>
              </w:rPr>
              <w:t>医療機器に係る安全管理のための体制を確保しているか</w:t>
            </w:r>
          </w:p>
          <w:p w:rsidR="000D59C7" w:rsidRPr="001775FB" w:rsidRDefault="000D59C7" w:rsidP="00DE340F">
            <w:pPr>
              <w:spacing w:line="300" w:lineRule="exact"/>
              <w:jc w:val="left"/>
              <w:rPr>
                <w:rFonts w:ascii="ＭＳ Ｐゴシック" w:eastAsia="ＭＳ Ｐゴシック" w:hAnsi="ＭＳ Ｐゴシック" w:cs="ＭＳ ゴシック"/>
                <w:sz w:val="21"/>
                <w:szCs w:val="21"/>
              </w:rPr>
            </w:pPr>
            <w:r w:rsidRPr="001775FB">
              <w:rPr>
                <w:rFonts w:ascii="ＭＳ Ｐゴシック" w:eastAsia="ＭＳ Ｐゴシック" w:hAnsi="ＭＳ Ｐゴシック" w:cs="ＭＳ ゴシック" w:hint="eastAsia"/>
                <w:sz w:val="21"/>
                <w:szCs w:val="21"/>
              </w:rPr>
              <w:t>（当該医療機器には病院等において医学管理を行っている患者の自宅その他病院等以外の場所で使用されている医療機器も含まれる）</w:t>
            </w:r>
          </w:p>
          <w:p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p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p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p w:rsidR="000D59C7" w:rsidRPr="001775FB" w:rsidRDefault="000D59C7" w:rsidP="00DE340F">
            <w:pPr>
              <w:spacing w:line="300" w:lineRule="exact"/>
              <w:jc w:val="right"/>
              <w:rPr>
                <w:rFonts w:ascii="ＭＳ Ｐゴシック" w:eastAsia="ＭＳ Ｐゴシック" w:hAnsi="ＭＳ Ｐゴシック" w:cs="ＭＳ ゴシック"/>
                <w:sz w:val="21"/>
                <w:szCs w:val="21"/>
              </w:rPr>
            </w:pPr>
          </w:p>
        </w:tc>
        <w:tc>
          <w:tcPr>
            <w:tcW w:w="8338" w:type="dxa"/>
            <w:tcBorders>
              <w:top w:val="single" w:sz="4" w:space="0" w:color="auto"/>
            </w:tcBorders>
            <w:shd w:val="clear" w:color="auto" w:fill="auto"/>
            <w:vAlign w:val="center"/>
          </w:tcPr>
          <w:p w:rsidR="000D59C7" w:rsidRPr="001775FB" w:rsidRDefault="000D59C7" w:rsidP="000D59C7">
            <w:pPr>
              <w:numPr>
                <w:ilvl w:val="0"/>
                <w:numId w:val="1"/>
              </w:numPr>
              <w:tabs>
                <w:tab w:val="num" w:pos="216"/>
              </w:tabs>
              <w:spacing w:line="300" w:lineRule="exact"/>
              <w:ind w:left="216" w:hanging="191"/>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u w:val="single"/>
              </w:rPr>
              <w:t>医療機器安全管理責任者</w:t>
            </w:r>
            <w:r w:rsidRPr="001775FB">
              <w:rPr>
                <w:rFonts w:ascii="ＭＳ Ｐゴシック" w:eastAsia="ＭＳ Ｐゴシック" w:hAnsi="ＭＳ Ｐゴシック" w:cs="ＭＳ 明朝" w:hint="eastAsia"/>
                <w:color w:val="000000"/>
                <w:kern w:val="0"/>
                <w:sz w:val="21"/>
                <w:szCs w:val="21"/>
              </w:rPr>
              <w:t>を配置している。</w:t>
            </w:r>
            <w:r w:rsidRPr="001775FB">
              <w:rPr>
                <w:rFonts w:ascii="ＭＳ Ｐゴシック" w:eastAsia="ＭＳ Ｐゴシック" w:hAnsi="ＭＳ Ｐゴシック" w:cs="ＭＳ 明朝" w:hint="eastAsia"/>
                <w:color w:val="000000"/>
                <w:kern w:val="0"/>
                <w:sz w:val="16"/>
                <w:szCs w:val="16"/>
              </w:rPr>
              <w:t xml:space="preserve">　　管理者兼務不可</w:t>
            </w:r>
          </w:p>
          <w:p w:rsidR="000D59C7" w:rsidRDefault="000D59C7" w:rsidP="00DE340F">
            <w:pPr>
              <w:spacing w:line="300" w:lineRule="exact"/>
              <w:ind w:firstLineChars="100" w:firstLine="210"/>
              <w:rPr>
                <w:rFonts w:ascii="ＭＳ Ｐゴシック" w:eastAsia="ＭＳ Ｐゴシック" w:hAnsi="ＭＳ Ｐゴシック" w:cs="ＭＳ 明朝"/>
                <w:color w:val="000000"/>
                <w:kern w:val="0"/>
                <w:sz w:val="16"/>
                <w:szCs w:val="16"/>
              </w:rPr>
            </w:pPr>
            <w:r w:rsidRPr="001775FB">
              <w:rPr>
                <w:rFonts w:ascii="ＭＳ Ｐゴシック" w:eastAsia="ＭＳ Ｐゴシック" w:hAnsi="ＭＳ Ｐゴシック" w:cs="ＭＳ 明朝" w:hint="eastAsia"/>
                <w:color w:val="000000"/>
                <w:kern w:val="0"/>
                <w:sz w:val="21"/>
                <w:szCs w:val="21"/>
              </w:rPr>
              <w:t>職種：</w:t>
            </w:r>
            <w:sdt>
              <w:sdtPr>
                <w:rPr>
                  <w:rFonts w:ascii="ＭＳ Ｐゴシック" w:eastAsia="ＭＳ Ｐゴシック" w:hAnsi="ＭＳ Ｐゴシック" w:cs="ＭＳ 明朝" w:hint="eastAsia"/>
                  <w:color w:val="000000"/>
                  <w:kern w:val="0"/>
                  <w:sz w:val="20"/>
                  <w:szCs w:val="20"/>
                </w:rPr>
                <w:id w:val="-610209027"/>
                <w14:checkbox>
                  <w14:checked w14:val="0"/>
                  <w14:checkedState w14:val="00FE" w14:font="Wingdings"/>
                  <w14:uncheckedState w14:val="2610" w14:font="ＭＳ ゴシック"/>
                </w14:checkbox>
              </w:sdtPr>
              <w:sdtEndPr/>
              <w:sdtContent>
                <w:r w:rsidR="00804DA4">
                  <w:rPr>
                    <w:rFonts w:ascii="ＭＳ ゴシック" w:eastAsia="ＭＳ ゴシック" w:hAnsi="ＭＳ ゴシック" w:cs="ＭＳ 明朝" w:hint="eastAsia"/>
                    <w:color w:val="000000"/>
                    <w:kern w:val="0"/>
                    <w:sz w:val="20"/>
                    <w:szCs w:val="20"/>
                  </w:rPr>
                  <w:t>☐</w:t>
                </w:r>
              </w:sdtContent>
            </w:sdt>
            <w:r>
              <w:rPr>
                <w:rFonts w:ascii="ＭＳ Ｐゴシック" w:eastAsia="ＭＳ Ｐゴシック" w:hAnsi="ＭＳ Ｐゴシック" w:cs="ＭＳ 明朝"/>
                <w:color w:val="000000"/>
                <w:kern w:val="0"/>
                <w:sz w:val="20"/>
                <w:szCs w:val="20"/>
              </w:rPr>
              <w:t xml:space="preserve"> </w:t>
            </w:r>
            <w:r w:rsidRPr="001775FB">
              <w:rPr>
                <w:rFonts w:ascii="ＭＳ Ｐゴシック" w:eastAsia="ＭＳ Ｐゴシック" w:hAnsi="ＭＳ Ｐゴシック" w:cs="ＭＳ 明朝" w:hint="eastAsia"/>
                <w:color w:val="000000"/>
                <w:kern w:val="0"/>
                <w:sz w:val="20"/>
                <w:szCs w:val="20"/>
              </w:rPr>
              <w:t>医師</w:t>
            </w:r>
            <w:r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835197289"/>
                <w14:checkbox>
                  <w14:checked w14:val="0"/>
                  <w14:checkedState w14:val="00FE" w14:font="Wingdings"/>
                  <w14:uncheckedState w14:val="2610" w14:font="ＭＳ ゴシック"/>
                </w14:checkbox>
              </w:sdtPr>
              <w:sdtEndPr/>
              <w:sdtContent>
                <w:r w:rsidR="00042D0A">
                  <w:rPr>
                    <w:rFonts w:ascii="ＭＳ ゴシック" w:eastAsia="ＭＳ ゴシック" w:hAnsi="ＭＳ ゴシック" w:cs="ＭＳ 明朝" w:hint="eastAsia"/>
                    <w:color w:val="000000"/>
                    <w:kern w:val="0"/>
                    <w:sz w:val="21"/>
                    <w:szCs w:val="21"/>
                  </w:rPr>
                  <w:t>☐</w:t>
                </w:r>
              </w:sdtContent>
            </w:sdt>
            <w:r>
              <w:rPr>
                <w:rFonts w:ascii="ＭＳ Ｐゴシック" w:eastAsia="ＭＳ Ｐゴシック" w:hAnsi="ＭＳ Ｐゴシック" w:cs="ＭＳ 明朝"/>
                <w:color w:val="000000"/>
                <w:kern w:val="0"/>
                <w:sz w:val="21"/>
                <w:szCs w:val="21"/>
              </w:rPr>
              <w:t xml:space="preserve"> </w:t>
            </w:r>
            <w:r w:rsidRPr="001775FB">
              <w:rPr>
                <w:rFonts w:ascii="ＭＳ Ｐゴシック" w:eastAsia="ＭＳ Ｐゴシック" w:hAnsi="ＭＳ Ｐゴシック" w:cs="ＭＳ 明朝" w:hint="eastAsia"/>
                <w:color w:val="000000"/>
                <w:kern w:val="0"/>
                <w:sz w:val="20"/>
                <w:szCs w:val="20"/>
              </w:rPr>
              <w:t>歯科医師</w:t>
            </w:r>
            <w:r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786935031"/>
                <w14:checkbox>
                  <w14:checked w14:val="0"/>
                  <w14:checkedState w14:val="00FE" w14:font="Wingdings"/>
                  <w14:uncheckedState w14:val="2610" w14:font="ＭＳ ゴシック"/>
                </w14:checkbox>
              </w:sdtPr>
              <w:sdtEndPr/>
              <w:sdtContent>
                <w:r w:rsidR="00042D0A">
                  <w:rPr>
                    <w:rFonts w:ascii="ＭＳ ゴシック" w:eastAsia="ＭＳ ゴシック" w:hAnsi="ＭＳ ゴシック" w:cs="ＭＳ 明朝" w:hint="eastAsia"/>
                    <w:color w:val="000000"/>
                    <w:kern w:val="0"/>
                    <w:sz w:val="21"/>
                    <w:szCs w:val="21"/>
                  </w:rPr>
                  <w:t>☐</w:t>
                </w:r>
              </w:sdtContent>
            </w:sdt>
            <w:r>
              <w:rPr>
                <w:rFonts w:ascii="ＭＳ Ｐゴシック" w:eastAsia="ＭＳ Ｐゴシック" w:hAnsi="ＭＳ Ｐゴシック" w:cs="ＭＳ 明朝"/>
                <w:color w:val="000000"/>
                <w:kern w:val="0"/>
                <w:sz w:val="21"/>
                <w:szCs w:val="21"/>
              </w:rPr>
              <w:t xml:space="preserve"> </w:t>
            </w:r>
            <w:r w:rsidRPr="001775FB">
              <w:rPr>
                <w:rFonts w:ascii="ＭＳ Ｐゴシック" w:eastAsia="ＭＳ Ｐゴシック" w:hAnsi="ＭＳ Ｐゴシック" w:cs="ＭＳ 明朝" w:hint="eastAsia"/>
                <w:color w:val="000000"/>
                <w:kern w:val="0"/>
                <w:sz w:val="20"/>
                <w:szCs w:val="20"/>
              </w:rPr>
              <w:t>薬剤師</w:t>
            </w:r>
            <w:r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537118447"/>
                <w14:checkbox>
                  <w14:checked w14:val="0"/>
                  <w14:checkedState w14:val="00FE" w14:font="Wingdings"/>
                  <w14:uncheckedState w14:val="2610" w14:font="ＭＳ ゴシック"/>
                </w14:checkbox>
              </w:sdtPr>
              <w:sdtEndPr/>
              <w:sdtContent>
                <w:r w:rsidRPr="001775FB">
                  <w:rPr>
                    <w:rFonts w:ascii="ＭＳ Ｐゴシック" w:eastAsia="ＭＳ Ｐゴシック" w:hAnsi="ＭＳ Ｐゴシック" w:cs="ＭＳ 明朝" w:hint="eastAsia"/>
                    <w:color w:val="000000"/>
                    <w:kern w:val="0"/>
                    <w:sz w:val="21"/>
                    <w:szCs w:val="21"/>
                  </w:rPr>
                  <w:t>☐</w:t>
                </w:r>
              </w:sdtContent>
            </w:sdt>
            <w:r>
              <w:rPr>
                <w:rFonts w:ascii="ＭＳ Ｐゴシック" w:eastAsia="ＭＳ Ｐゴシック" w:hAnsi="ＭＳ Ｐゴシック" w:cs="ＭＳ 明朝"/>
                <w:color w:val="000000"/>
                <w:kern w:val="0"/>
                <w:sz w:val="21"/>
                <w:szCs w:val="21"/>
              </w:rPr>
              <w:t xml:space="preserve"> </w:t>
            </w:r>
            <w:r w:rsidRPr="001775FB">
              <w:rPr>
                <w:rFonts w:ascii="ＭＳ Ｐゴシック" w:eastAsia="ＭＳ Ｐゴシック" w:hAnsi="ＭＳ Ｐゴシック" w:cs="ＭＳ 明朝" w:hint="eastAsia"/>
                <w:color w:val="000000"/>
                <w:kern w:val="0"/>
                <w:sz w:val="20"/>
                <w:szCs w:val="20"/>
              </w:rPr>
              <w:t>看護師</w:t>
            </w:r>
            <w:r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960145884"/>
                <w14:checkbox>
                  <w14:checked w14:val="0"/>
                  <w14:checkedState w14:val="00FE" w14:font="Wingdings"/>
                  <w14:uncheckedState w14:val="2610" w14:font="ＭＳ ゴシック"/>
                </w14:checkbox>
              </w:sdtPr>
              <w:sdtEndPr/>
              <w:sdtContent>
                <w:r w:rsidRPr="001775FB">
                  <w:rPr>
                    <w:rFonts w:ascii="ＭＳ Ｐゴシック" w:eastAsia="ＭＳ Ｐゴシック" w:hAnsi="ＭＳ Ｐゴシック" w:cs="ＭＳ 明朝" w:hint="eastAsia"/>
                    <w:color w:val="000000"/>
                    <w:kern w:val="0"/>
                    <w:sz w:val="21"/>
                    <w:szCs w:val="21"/>
                  </w:rPr>
                  <w:t>☐</w:t>
                </w:r>
              </w:sdtContent>
            </w:sdt>
            <w:r>
              <w:rPr>
                <w:rFonts w:ascii="ＭＳ Ｐゴシック" w:eastAsia="ＭＳ Ｐゴシック" w:hAnsi="ＭＳ Ｐゴシック" w:cs="ＭＳ 明朝"/>
                <w:color w:val="000000"/>
                <w:kern w:val="0"/>
                <w:sz w:val="21"/>
                <w:szCs w:val="21"/>
              </w:rPr>
              <w:t xml:space="preserve"> </w:t>
            </w:r>
            <w:r w:rsidRPr="001775FB">
              <w:rPr>
                <w:rFonts w:ascii="ＭＳ Ｐゴシック" w:eastAsia="ＭＳ Ｐゴシック" w:hAnsi="ＭＳ Ｐゴシック" w:cs="ＭＳ 明朝" w:hint="eastAsia"/>
                <w:color w:val="000000"/>
                <w:kern w:val="0"/>
                <w:sz w:val="20"/>
                <w:szCs w:val="20"/>
              </w:rPr>
              <w:t>放射線技師</w:t>
            </w:r>
            <w:r w:rsidRPr="001775FB">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840545617"/>
                <w14:checkbox>
                  <w14:checked w14:val="0"/>
                  <w14:checkedState w14:val="00FE" w14:font="Wingdings"/>
                  <w14:uncheckedState w14:val="2610" w14:font="ＭＳ ゴシック"/>
                </w14:checkbox>
              </w:sdtPr>
              <w:sdtEndPr/>
              <w:sdtContent>
                <w:r w:rsidRPr="001775FB">
                  <w:rPr>
                    <w:rFonts w:ascii="ＭＳ Ｐゴシック" w:eastAsia="ＭＳ Ｐゴシック" w:hAnsi="ＭＳ Ｐゴシック" w:cs="ＭＳ 明朝" w:hint="eastAsia"/>
                    <w:color w:val="000000"/>
                    <w:kern w:val="0"/>
                    <w:sz w:val="21"/>
                    <w:szCs w:val="21"/>
                  </w:rPr>
                  <w:t>☐</w:t>
                </w:r>
              </w:sdtContent>
            </w:sdt>
            <w:r>
              <w:rPr>
                <w:rFonts w:ascii="ＭＳ Ｐゴシック" w:eastAsia="ＭＳ Ｐゴシック" w:hAnsi="ＭＳ Ｐゴシック" w:cs="ＭＳ 明朝"/>
                <w:color w:val="000000"/>
                <w:kern w:val="0"/>
                <w:sz w:val="21"/>
                <w:szCs w:val="21"/>
              </w:rPr>
              <w:t xml:space="preserve"> </w:t>
            </w:r>
            <w:r w:rsidRPr="001775FB">
              <w:rPr>
                <w:rFonts w:ascii="ＭＳ Ｐゴシック" w:eastAsia="ＭＳ Ｐゴシック" w:hAnsi="ＭＳ Ｐゴシック" w:cs="ＭＳ 明朝" w:hint="eastAsia"/>
                <w:color w:val="000000"/>
                <w:kern w:val="0"/>
                <w:sz w:val="20"/>
                <w:szCs w:val="20"/>
              </w:rPr>
              <w:t>検査技師</w:t>
            </w:r>
          </w:p>
          <w:p w:rsidR="000D59C7" w:rsidRPr="00787556" w:rsidRDefault="002303D1" w:rsidP="00DE340F">
            <w:pPr>
              <w:spacing w:line="300" w:lineRule="exact"/>
              <w:ind w:firstLineChars="350" w:firstLine="735"/>
              <w:rPr>
                <w:rFonts w:ascii="ＭＳ Ｐゴシック" w:eastAsia="ＭＳ Ｐゴシック" w:hAnsi="ＭＳ Ｐゴシック" w:cs="ＭＳ 明朝"/>
                <w:color w:val="000000"/>
                <w:kern w:val="0"/>
                <w:sz w:val="16"/>
                <w:szCs w:val="16"/>
              </w:rPr>
            </w:pPr>
            <w:sdt>
              <w:sdtPr>
                <w:rPr>
                  <w:rFonts w:ascii="ＭＳ Ｐゴシック" w:eastAsia="ＭＳ Ｐゴシック" w:hAnsi="ＭＳ Ｐゴシック" w:cs="ＭＳ 明朝" w:hint="eastAsia"/>
                  <w:color w:val="000000"/>
                  <w:kern w:val="0"/>
                  <w:sz w:val="21"/>
                  <w:szCs w:val="21"/>
                </w:rPr>
                <w:id w:val="1951663659"/>
                <w14:checkbox>
                  <w14:checked w14:val="0"/>
                  <w14:checkedState w14:val="00FE" w14:font="Wingdings"/>
                  <w14:uncheckedState w14:val="2610" w14:font="ＭＳ ゴシック"/>
                </w14:checkbox>
              </w:sdtPr>
              <w:sdtEndPr/>
              <w:sdtContent>
                <w:r w:rsidR="00042D0A">
                  <w:rPr>
                    <w:rFonts w:ascii="ＭＳ ゴシック" w:eastAsia="ＭＳ ゴシック" w:hAnsi="ＭＳ ゴシック" w:cs="ＭＳ 明朝" w:hint="eastAsia"/>
                    <w:color w:val="000000"/>
                    <w:kern w:val="0"/>
                    <w:sz w:val="21"/>
                    <w:szCs w:val="21"/>
                  </w:rPr>
                  <w:t>☐</w:t>
                </w:r>
              </w:sdtContent>
            </w:sdt>
            <w:r w:rsidR="000D59C7">
              <w:rPr>
                <w:rFonts w:ascii="ＭＳ Ｐゴシック" w:eastAsia="ＭＳ Ｐゴシック" w:hAnsi="ＭＳ Ｐゴシック" w:cs="ＭＳ 明朝"/>
                <w:color w:val="000000"/>
                <w:kern w:val="0"/>
                <w:sz w:val="21"/>
                <w:szCs w:val="21"/>
              </w:rPr>
              <w:t xml:space="preserve"> </w:t>
            </w:r>
            <w:r w:rsidR="000D59C7" w:rsidRPr="002303D1">
              <w:rPr>
                <w:rFonts w:ascii="ＭＳ Ｐゴシック" w:eastAsia="ＭＳ Ｐゴシック" w:hAnsi="ＭＳ Ｐゴシック" w:cs="ＭＳ 明朝" w:hint="eastAsia"/>
                <w:color w:val="000000"/>
                <w:kern w:val="0"/>
                <w:sz w:val="20"/>
                <w:szCs w:val="20"/>
              </w:rPr>
              <w:t>臨床工学</w:t>
            </w:r>
            <w:r w:rsidR="000D59C7" w:rsidRPr="001775FB">
              <w:rPr>
                <w:rFonts w:ascii="ＭＳ Ｐゴシック" w:eastAsia="ＭＳ Ｐゴシック" w:hAnsi="ＭＳ Ｐゴシック" w:cs="ＭＳ 明朝" w:hint="eastAsia"/>
                <w:color w:val="000000"/>
                <w:kern w:val="0"/>
                <w:sz w:val="20"/>
                <w:szCs w:val="20"/>
              </w:rPr>
              <w:t>技士</w:t>
            </w:r>
          </w:p>
          <w:p w:rsidR="000D59C7" w:rsidRPr="00D64991" w:rsidRDefault="000D59C7" w:rsidP="00DE340F">
            <w:pPr>
              <w:spacing w:line="300" w:lineRule="exact"/>
              <w:ind w:firstLineChars="100" w:firstLine="210"/>
              <w:rPr>
                <w:rFonts w:ascii="ＭＳ Ｐゴシック" w:eastAsia="ＭＳ Ｐゴシック" w:hAnsi="ＭＳ Ｐゴシック" w:cs="ＭＳ 明朝"/>
                <w:color w:val="000000"/>
                <w:kern w:val="0"/>
                <w:sz w:val="21"/>
                <w:szCs w:val="20"/>
              </w:rPr>
            </w:pPr>
            <w:r w:rsidRPr="001775FB">
              <w:rPr>
                <w:rFonts w:ascii="ＭＳ Ｐゴシック" w:eastAsia="ＭＳ Ｐゴシック" w:hAnsi="ＭＳ Ｐゴシック" w:cs="ＭＳ 明朝" w:hint="eastAsia"/>
                <w:color w:val="000000"/>
                <w:kern w:val="0"/>
                <w:sz w:val="21"/>
                <w:szCs w:val="20"/>
              </w:rPr>
              <w:t>氏名：</w:t>
            </w:r>
          </w:p>
        </w:tc>
        <w:tc>
          <w:tcPr>
            <w:tcW w:w="409" w:type="dxa"/>
            <w:tcBorders>
              <w:top w:val="single" w:sz="4" w:space="0" w:color="auto"/>
            </w:tcBorders>
            <w:shd w:val="clear" w:color="auto" w:fill="auto"/>
          </w:tcPr>
          <w:p w:rsidR="000D59C7" w:rsidRPr="001775FB" w:rsidRDefault="000D59C7" w:rsidP="006C0F59">
            <w:pPr>
              <w:widowControl/>
              <w:spacing w:line="300" w:lineRule="exact"/>
              <w:jc w:val="center"/>
              <w:rPr>
                <w:rFonts w:ascii="ＭＳ Ｐゴシック" w:eastAsia="ＭＳ Ｐゴシック" w:hAnsi="ＭＳ Ｐゴシック" w:cs="ＭＳ ゴシック"/>
                <w:b/>
                <w:sz w:val="21"/>
                <w:szCs w:val="21"/>
              </w:rPr>
            </w:pPr>
          </w:p>
        </w:tc>
      </w:tr>
      <w:tr w:rsidR="00804DA4" w:rsidRPr="001775FB" w:rsidTr="006C0F59">
        <w:trPr>
          <w:trHeight w:val="6640"/>
        </w:trPr>
        <w:tc>
          <w:tcPr>
            <w:tcW w:w="713" w:type="dxa"/>
            <w:vMerge/>
          </w:tcPr>
          <w:p w:rsidR="00804DA4" w:rsidRPr="001775FB" w:rsidRDefault="00804DA4" w:rsidP="00804DA4">
            <w:pPr>
              <w:pStyle w:val="a3"/>
              <w:spacing w:line="300" w:lineRule="exact"/>
              <w:rPr>
                <w:rFonts w:ascii="ＭＳ Ｐゴシック" w:eastAsia="ＭＳ Ｐゴシック" w:hAnsi="ＭＳ Ｐゴシック" w:cs="ＭＳ ゴシック"/>
              </w:rPr>
            </w:pPr>
          </w:p>
        </w:tc>
        <w:tc>
          <w:tcPr>
            <w:tcW w:w="1307" w:type="dxa"/>
            <w:vMerge/>
            <w:shd w:val="clear" w:color="auto" w:fill="auto"/>
          </w:tcPr>
          <w:p w:rsidR="00804DA4" w:rsidRPr="001775FB" w:rsidRDefault="00804DA4" w:rsidP="00804DA4">
            <w:pPr>
              <w:spacing w:line="300" w:lineRule="exact"/>
              <w:jc w:val="left"/>
              <w:rPr>
                <w:rFonts w:ascii="ＭＳ Ｐゴシック" w:eastAsia="ＭＳ Ｐゴシック" w:hAnsi="ＭＳ Ｐゴシック" w:cs="ＭＳ ゴシック"/>
                <w:sz w:val="21"/>
                <w:szCs w:val="21"/>
              </w:rPr>
            </w:pPr>
          </w:p>
        </w:tc>
        <w:tc>
          <w:tcPr>
            <w:tcW w:w="8338" w:type="dxa"/>
            <w:tcBorders>
              <w:top w:val="single" w:sz="4" w:space="0" w:color="auto"/>
            </w:tcBorders>
            <w:shd w:val="clear" w:color="auto" w:fill="auto"/>
            <w:vAlign w:val="center"/>
          </w:tcPr>
          <w:p w:rsidR="00804DA4" w:rsidRPr="001775FB" w:rsidRDefault="00804DA4" w:rsidP="00804DA4">
            <w:pPr>
              <w:numPr>
                <w:ilvl w:val="0"/>
                <w:numId w:val="1"/>
              </w:numPr>
              <w:tabs>
                <w:tab w:val="clear" w:pos="445"/>
                <w:tab w:val="num" w:pos="216"/>
              </w:tabs>
              <w:spacing w:line="300" w:lineRule="exact"/>
              <w:ind w:left="216" w:hanging="191"/>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従業者に対し医療機器の安全使用のため、以下に掲げる内容を含む研修を実施している。</w:t>
            </w:r>
          </w:p>
          <w:p w:rsidR="00804DA4" w:rsidRPr="001775FB" w:rsidRDefault="002303D1" w:rsidP="00804DA4">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160376541"/>
                <w14:checkbox>
                  <w14:checked w14:val="0"/>
                  <w14:checkedState w14:val="00FE" w14:font="Wingdings"/>
                  <w14:uncheckedState w14:val="2610" w14:font="ＭＳ ゴシック"/>
                </w14:checkbox>
              </w:sdtPr>
              <w:sdtEndPr/>
              <w:sdtContent>
                <w:r w:rsidR="00804DA4" w:rsidRPr="001775FB">
                  <w:rPr>
                    <w:rFonts w:ascii="ＭＳ Ｐゴシック" w:eastAsia="ＭＳ Ｐゴシック" w:hAnsi="ＭＳ Ｐゴシック" w:cs="ＭＳ 明朝" w:hint="eastAsia"/>
                    <w:color w:val="000000"/>
                    <w:kern w:val="0"/>
                    <w:sz w:val="21"/>
                    <w:szCs w:val="21"/>
                  </w:rPr>
                  <w:t>☐</w:t>
                </w:r>
              </w:sdtContent>
            </w:sdt>
            <w:r w:rsidR="00804DA4">
              <w:rPr>
                <w:rFonts w:ascii="ＭＳ Ｐゴシック" w:eastAsia="ＭＳ Ｐゴシック" w:hAnsi="ＭＳ Ｐゴシック" w:cs="ＭＳ 明朝"/>
                <w:color w:val="000000"/>
                <w:kern w:val="0"/>
                <w:sz w:val="21"/>
                <w:szCs w:val="21"/>
              </w:rPr>
              <w:t xml:space="preserve"> </w:t>
            </w:r>
            <w:r w:rsidR="00804DA4" w:rsidRPr="001775FB">
              <w:rPr>
                <w:rFonts w:ascii="ＭＳ Ｐゴシック" w:eastAsia="ＭＳ Ｐゴシック" w:hAnsi="ＭＳ Ｐゴシック" w:cs="ＭＳ 明朝" w:hint="eastAsia"/>
                <w:color w:val="000000"/>
                <w:kern w:val="0"/>
                <w:sz w:val="21"/>
                <w:szCs w:val="21"/>
              </w:rPr>
              <w:t>新しい医療機器の導入</w:t>
            </w:r>
            <w:r w:rsidR="00804DA4">
              <w:rPr>
                <w:rFonts w:ascii="ＭＳ Ｐゴシック" w:eastAsia="ＭＳ Ｐゴシック" w:hAnsi="ＭＳ Ｐゴシック" w:cs="ＭＳ 明朝" w:hint="eastAsia"/>
                <w:color w:val="000000"/>
                <w:kern w:val="0"/>
                <w:sz w:val="21"/>
                <w:szCs w:val="21"/>
              </w:rPr>
              <w:t>時</w:t>
            </w:r>
            <w:r w:rsidR="00804DA4" w:rsidRPr="001775FB">
              <w:rPr>
                <w:rFonts w:ascii="ＭＳ Ｐゴシック" w:eastAsia="ＭＳ Ｐゴシック" w:hAnsi="ＭＳ Ｐゴシック" w:cs="ＭＳ 明朝" w:hint="eastAsia"/>
                <w:color w:val="000000"/>
                <w:kern w:val="0"/>
                <w:sz w:val="21"/>
                <w:szCs w:val="21"/>
              </w:rPr>
              <w:t xml:space="preserve">の研修　　　　　</w:t>
            </w:r>
            <w:sdt>
              <w:sdtPr>
                <w:rPr>
                  <w:rFonts w:ascii="ＭＳ Ｐゴシック" w:eastAsia="ＭＳ Ｐゴシック" w:hAnsi="ＭＳ Ｐゴシック" w:cs="ＭＳ 明朝" w:hint="eastAsia"/>
                  <w:color w:val="000000"/>
                  <w:kern w:val="0"/>
                  <w:sz w:val="21"/>
                  <w:szCs w:val="21"/>
                </w:rPr>
                <w:id w:val="-2130466021"/>
                <w14:checkbox>
                  <w14:checked w14:val="0"/>
                  <w14:checkedState w14:val="00FE" w14:font="Wingdings"/>
                  <w14:uncheckedState w14:val="2610" w14:font="ＭＳ ゴシック"/>
                </w14:checkbox>
              </w:sdtPr>
              <w:sdtEndPr/>
              <w:sdtContent>
                <w:r w:rsidR="00804DA4" w:rsidRPr="001775FB">
                  <w:rPr>
                    <w:rFonts w:ascii="ＭＳ Ｐゴシック" w:eastAsia="ＭＳ Ｐゴシック" w:hAnsi="ＭＳ Ｐゴシック" w:cs="ＭＳ 明朝" w:hint="eastAsia"/>
                    <w:color w:val="000000"/>
                    <w:kern w:val="0"/>
                    <w:sz w:val="21"/>
                    <w:szCs w:val="21"/>
                  </w:rPr>
                  <w:t>☐</w:t>
                </w:r>
              </w:sdtContent>
            </w:sdt>
            <w:r w:rsidR="00804DA4">
              <w:rPr>
                <w:rFonts w:ascii="ＭＳ Ｐゴシック" w:eastAsia="ＭＳ Ｐゴシック" w:hAnsi="ＭＳ Ｐゴシック" w:cs="ＭＳ 明朝"/>
                <w:color w:val="000000"/>
                <w:kern w:val="0"/>
                <w:sz w:val="21"/>
                <w:szCs w:val="21"/>
              </w:rPr>
              <w:t xml:space="preserve"> </w:t>
            </w:r>
            <w:r w:rsidR="00804DA4">
              <w:rPr>
                <w:rFonts w:ascii="ＭＳ Ｐゴシック" w:eastAsia="ＭＳ Ｐゴシック" w:hAnsi="ＭＳ Ｐゴシック" w:cs="ＭＳ 明朝" w:hint="eastAsia"/>
                <w:color w:val="000000"/>
                <w:kern w:val="0"/>
                <w:sz w:val="21"/>
                <w:szCs w:val="21"/>
              </w:rPr>
              <w:t>㊕</w:t>
            </w:r>
            <w:r w:rsidR="00804DA4" w:rsidRPr="001775FB">
              <w:rPr>
                <w:rFonts w:ascii="ＭＳ Ｐゴシック" w:eastAsia="ＭＳ Ｐゴシック" w:hAnsi="ＭＳ Ｐゴシック" w:cs="ＭＳ 明朝" w:hint="eastAsia"/>
                <w:color w:val="000000"/>
                <w:kern w:val="0"/>
                <w:sz w:val="21"/>
                <w:szCs w:val="21"/>
              </w:rPr>
              <w:t>特定機能病院における定期研修</w:t>
            </w:r>
          </w:p>
          <w:p w:rsidR="00804DA4" w:rsidRPr="001775FB" w:rsidRDefault="00804DA4" w:rsidP="00804DA4">
            <w:pPr>
              <w:spacing w:line="300" w:lineRule="exact"/>
              <w:ind w:leftChars="200" w:left="69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w:t>
            </w:r>
            <w:r w:rsidRPr="001775FB">
              <w:rPr>
                <w:rFonts w:ascii="ＭＳ Ｐゴシック" w:eastAsia="ＭＳ Ｐゴシック" w:hAnsi="ＭＳ Ｐゴシック" w:cs="ＭＳ 明朝" w:hint="eastAsia"/>
                <w:color w:val="000000"/>
                <w:kern w:val="0"/>
                <w:sz w:val="21"/>
                <w:szCs w:val="21"/>
              </w:rPr>
              <w:t>特定機能病院においては、特に安全使用に際しての技術の習熟が必要と考えられる医療機器に関しての研修を定期的に行い、その実施内容について記録すること。</w:t>
            </w:r>
          </w:p>
          <w:p w:rsidR="00804DA4" w:rsidRPr="001775FB" w:rsidRDefault="00804DA4" w:rsidP="00804DA4">
            <w:pPr>
              <w:spacing w:line="300" w:lineRule="exact"/>
              <w:ind w:leftChars="106" w:left="359" w:hangingChars="50" w:hanging="105"/>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w:t>
            </w:r>
            <w:r w:rsidRPr="001775FB">
              <w:rPr>
                <w:rFonts w:ascii="ＭＳ Ｐゴシック" w:eastAsia="ＭＳ Ｐゴシック" w:hAnsi="ＭＳ Ｐゴシック" w:cs="ＭＳ 明朝" w:hint="eastAsia"/>
                <w:color w:val="000000"/>
                <w:kern w:val="0"/>
                <w:sz w:val="21"/>
                <w:szCs w:val="21"/>
              </w:rPr>
              <w:t>研修の内容については次に掲げる事項とすること。なお、他の医療安全に係る研修と併せて実施しても差し支えない。上記以外の研修については必要に応じて開催すること</w:t>
            </w:r>
            <w:r>
              <w:rPr>
                <w:rFonts w:ascii="ＭＳ Ｐゴシック" w:eastAsia="ＭＳ Ｐゴシック" w:hAnsi="ＭＳ Ｐゴシック" w:cs="ＭＳ 明朝" w:hint="eastAsia"/>
                <w:color w:val="000000"/>
                <w:kern w:val="0"/>
                <w:sz w:val="21"/>
                <w:szCs w:val="21"/>
              </w:rPr>
              <w:t>。</w:t>
            </w:r>
          </w:p>
          <w:p w:rsidR="00804DA4" w:rsidRPr="001775FB" w:rsidRDefault="00804DA4" w:rsidP="00804DA4">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◇医療機器の有効性・安全性に関する事項</w:t>
            </w:r>
          </w:p>
          <w:p w:rsidR="00804DA4" w:rsidRPr="001775FB" w:rsidRDefault="00804DA4" w:rsidP="00804DA4">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◇医療機器の使用方法に関する事項</w:t>
            </w:r>
          </w:p>
          <w:p w:rsidR="00804DA4" w:rsidRPr="001775FB" w:rsidRDefault="00804DA4" w:rsidP="00804DA4">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◇医療機器の保守点検に関する事項</w:t>
            </w:r>
          </w:p>
          <w:p w:rsidR="00804DA4" w:rsidRPr="001775FB" w:rsidRDefault="00804DA4" w:rsidP="00804DA4">
            <w:pPr>
              <w:spacing w:line="300" w:lineRule="exact"/>
              <w:ind w:leftChars="141" w:left="548" w:hangingChars="100" w:hanging="210"/>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◇医療機器の不具合等が発生した場合の対応（施設内での報告、行政機関への報告等）に関する事項</w:t>
            </w:r>
          </w:p>
          <w:p w:rsidR="00804DA4" w:rsidRPr="001775FB" w:rsidRDefault="00804DA4" w:rsidP="00804DA4">
            <w:pPr>
              <w:spacing w:line="300" w:lineRule="exact"/>
              <w:ind w:leftChars="142" w:left="656" w:hangingChars="150" w:hanging="315"/>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◇医療機器の使用に関して特に法令上遵守すべき事項</w:t>
            </w:r>
          </w:p>
          <w:p w:rsidR="00804DA4" w:rsidRPr="00787556" w:rsidRDefault="00804DA4" w:rsidP="00804DA4">
            <w:pPr>
              <w:spacing w:line="300" w:lineRule="exact"/>
              <w:ind w:leftChars="306" w:left="734"/>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w:t>
            </w:r>
            <w:r w:rsidRPr="00787556">
              <w:rPr>
                <w:rFonts w:ascii="ＭＳ Ｐゴシック" w:eastAsia="ＭＳ Ｐゴシック" w:hAnsi="ＭＳ Ｐゴシック" w:cs="ＭＳ 明朝" w:hint="eastAsia"/>
                <w:color w:val="000000"/>
                <w:kern w:val="0"/>
                <w:sz w:val="21"/>
                <w:szCs w:val="21"/>
              </w:rPr>
              <w:t>対象とする医療機器の選定方法：</w:t>
            </w:r>
          </w:p>
          <w:p w:rsidR="00804DA4" w:rsidRPr="00787556" w:rsidRDefault="00804DA4" w:rsidP="00804DA4">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・昨年度の開催回数：</w:t>
            </w:r>
            <w:r w:rsidRPr="00787556">
              <w:rPr>
                <w:rFonts w:ascii="ＭＳ Ｐゴシック" w:eastAsia="ＭＳ Ｐゴシック" w:hAnsi="ＭＳ Ｐゴシック" w:cs="ＭＳ ゴシック" w:hint="eastAsia"/>
                <w:b/>
                <w:color w:val="0070C0"/>
                <w:sz w:val="21"/>
                <w:szCs w:val="21"/>
              </w:rPr>
              <w:t xml:space="preserve">　　　　　</w:t>
            </w:r>
            <w:r w:rsidRPr="00787556">
              <w:rPr>
                <w:rFonts w:ascii="ＭＳ Ｐゴシック" w:eastAsia="ＭＳ Ｐゴシック" w:hAnsi="ＭＳ Ｐゴシック" w:cs="ＭＳ 明朝" w:hint="eastAsia"/>
                <w:color w:val="000000"/>
                <w:kern w:val="0"/>
                <w:sz w:val="21"/>
                <w:szCs w:val="21"/>
              </w:rPr>
              <w:t>回　　　　参加率：</w:t>
            </w:r>
            <w:r w:rsidRPr="00787556">
              <w:rPr>
                <w:rFonts w:ascii="ＭＳ Ｐゴシック" w:eastAsia="ＭＳ Ｐゴシック" w:hAnsi="ＭＳ Ｐゴシック" w:cs="ＭＳ ゴシック" w:hint="eastAsia"/>
                <w:b/>
                <w:color w:val="0070C0"/>
                <w:sz w:val="21"/>
                <w:szCs w:val="21"/>
              </w:rPr>
              <w:t xml:space="preserve">　　　　</w:t>
            </w:r>
            <w:r w:rsidRPr="00787556">
              <w:rPr>
                <w:rFonts w:ascii="ＭＳ Ｐゴシック" w:eastAsia="ＭＳ Ｐゴシック" w:hAnsi="ＭＳ Ｐゴシック" w:cs="ＭＳ 明朝" w:hint="eastAsia"/>
                <w:color w:val="000000"/>
                <w:kern w:val="0"/>
                <w:sz w:val="21"/>
                <w:szCs w:val="21"/>
              </w:rPr>
              <w:t xml:space="preserve">％　　　</w:t>
            </w:r>
          </w:p>
          <w:p w:rsidR="00804DA4" w:rsidRPr="00787556" w:rsidRDefault="00804DA4" w:rsidP="00804DA4">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・対象者の範囲：</w:t>
            </w:r>
          </w:p>
          <w:p w:rsidR="00804DA4" w:rsidRPr="00787556" w:rsidRDefault="00804DA4" w:rsidP="00804DA4">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・内容：</w:t>
            </w:r>
          </w:p>
          <w:p w:rsidR="00804DA4" w:rsidRPr="00787556" w:rsidRDefault="00804DA4" w:rsidP="00804DA4">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・開催周知の</w:t>
            </w:r>
            <w:r w:rsidRPr="00395EA4">
              <w:rPr>
                <w:rFonts w:ascii="ＭＳ Ｐゴシック" w:eastAsia="ＭＳ Ｐゴシック" w:hAnsi="ＭＳ Ｐゴシック" w:cs="ＭＳ 明朝" w:hint="eastAsia"/>
                <w:color w:val="000000"/>
                <w:kern w:val="0"/>
                <w:sz w:val="21"/>
                <w:szCs w:val="21"/>
              </w:rPr>
              <w:t>方法</w:t>
            </w:r>
            <w:r w:rsidRPr="00787556">
              <w:rPr>
                <w:rFonts w:ascii="ＭＳ Ｐゴシック" w:eastAsia="ＭＳ Ｐゴシック" w:hAnsi="ＭＳ Ｐゴシック" w:cs="ＭＳ 明朝" w:hint="eastAsia"/>
                <w:color w:val="000000"/>
                <w:kern w:val="0"/>
                <w:sz w:val="21"/>
                <w:szCs w:val="21"/>
              </w:rPr>
              <w:t>：</w:t>
            </w:r>
          </w:p>
          <w:p w:rsidR="00804DA4" w:rsidRPr="00787556" w:rsidRDefault="00804DA4" w:rsidP="00804DA4">
            <w:pPr>
              <w:spacing w:line="300" w:lineRule="exact"/>
              <w:ind w:leftChars="306" w:left="734"/>
              <w:rPr>
                <w:rFonts w:ascii="ＭＳ Ｐゴシック" w:eastAsia="ＭＳ Ｐゴシック" w:hAnsi="ＭＳ Ｐゴシック" w:cs="ＭＳ 明朝"/>
                <w:color w:val="000000"/>
                <w:kern w:val="0"/>
                <w:sz w:val="21"/>
                <w:szCs w:val="21"/>
              </w:rPr>
            </w:pPr>
            <w:r w:rsidRPr="00787556">
              <w:rPr>
                <w:rFonts w:ascii="ＭＳ Ｐゴシック" w:eastAsia="ＭＳ Ｐゴシック" w:hAnsi="ＭＳ Ｐゴシック" w:cs="ＭＳ 明朝" w:hint="eastAsia"/>
                <w:color w:val="000000"/>
                <w:kern w:val="0"/>
                <w:sz w:val="21"/>
                <w:szCs w:val="21"/>
              </w:rPr>
              <w:t>・参加者の確認方法：</w:t>
            </w:r>
          </w:p>
          <w:p w:rsidR="00804DA4" w:rsidRPr="00787556" w:rsidRDefault="00804DA4" w:rsidP="00804DA4">
            <w:pPr>
              <w:spacing w:line="300" w:lineRule="exact"/>
              <w:ind w:leftChars="306" w:left="734"/>
              <w:rPr>
                <w:rFonts w:ascii="ＭＳ Ｐゴシック" w:eastAsia="ＭＳ Ｐゴシック" w:hAnsi="ＭＳ Ｐゴシック" w:cs="ＭＳ ゴシック"/>
                <w:b/>
                <w:color w:val="0070C0"/>
                <w:sz w:val="21"/>
                <w:szCs w:val="21"/>
              </w:rPr>
            </w:pPr>
            <w:r w:rsidRPr="00787556">
              <w:rPr>
                <w:rFonts w:ascii="ＭＳ Ｐゴシック" w:eastAsia="ＭＳ Ｐゴシック" w:hAnsi="ＭＳ Ｐゴシック" w:cs="ＭＳ 明朝" w:hint="eastAsia"/>
                <w:color w:val="000000"/>
                <w:kern w:val="0"/>
                <w:sz w:val="21"/>
                <w:szCs w:val="21"/>
              </w:rPr>
              <w:t>・欠席者へ</w:t>
            </w:r>
            <w:r w:rsidRPr="00395EA4">
              <w:rPr>
                <w:rFonts w:ascii="ＭＳ Ｐゴシック" w:eastAsia="ＭＳ Ｐゴシック" w:hAnsi="ＭＳ Ｐゴシック" w:cs="ＭＳ 明朝" w:hint="eastAsia"/>
                <w:color w:val="000000"/>
                <w:kern w:val="0"/>
                <w:sz w:val="21"/>
                <w:szCs w:val="21"/>
              </w:rPr>
              <w:t>の</w:t>
            </w:r>
            <w:r w:rsidRPr="00787556">
              <w:rPr>
                <w:rFonts w:ascii="ＭＳ Ｐゴシック" w:eastAsia="ＭＳ Ｐゴシック" w:hAnsi="ＭＳ Ｐゴシック" w:cs="ＭＳ 明朝" w:hint="eastAsia"/>
                <w:color w:val="000000"/>
                <w:kern w:val="0"/>
                <w:sz w:val="21"/>
                <w:szCs w:val="21"/>
              </w:rPr>
              <w:t>伝達方法</w:t>
            </w:r>
            <w:r w:rsidRPr="00787556">
              <w:rPr>
                <w:rFonts w:ascii="ＭＳ Ｐゴシック" w:eastAsia="ＭＳ Ｐゴシック" w:hAnsi="ＭＳ Ｐゴシック" w:cs="ＭＳ 明朝" w:hint="eastAsia"/>
                <w:color w:val="000000"/>
                <w:kern w:val="0"/>
                <w:sz w:val="18"/>
                <w:szCs w:val="21"/>
              </w:rPr>
              <w:t>（※いつ、だれが、どのような方法で）</w:t>
            </w:r>
            <w:r w:rsidRPr="00395EA4">
              <w:rPr>
                <w:rFonts w:ascii="ＭＳ Ｐゴシック" w:eastAsia="ＭＳ Ｐゴシック" w:hAnsi="ＭＳ Ｐゴシック" w:cs="ＭＳ 明朝" w:hint="eastAsia"/>
                <w:color w:val="000000"/>
                <w:kern w:val="0"/>
                <w:sz w:val="21"/>
                <w:szCs w:val="21"/>
              </w:rPr>
              <w:t>：</w:t>
            </w:r>
          </w:p>
          <w:p w:rsidR="00804DA4" w:rsidRPr="001775FB" w:rsidRDefault="00804DA4" w:rsidP="00804DA4">
            <w:pPr>
              <w:spacing w:line="300" w:lineRule="exact"/>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kern w:val="0"/>
                <w:sz w:val="21"/>
                <w:szCs w:val="21"/>
              </w:rPr>
              <w:t xml:space="preserve">〔特記事項：　　　　　　　　　　　　　　　　　　　　　　　　　　　　　　　　　　　　　　　　　　　　　</w:t>
            </w:r>
            <w:r w:rsidRPr="001775FB">
              <w:rPr>
                <w:rFonts w:ascii="ＭＳ Ｐゴシック" w:eastAsia="ＭＳ Ｐゴシック" w:hAnsi="ＭＳ Ｐゴシック" w:cs="ＭＳ 明朝" w:hint="eastAsia"/>
                <w:b/>
                <w:color w:val="0070C0"/>
                <w:kern w:val="0"/>
                <w:sz w:val="21"/>
                <w:szCs w:val="21"/>
              </w:rPr>
              <w:t xml:space="preserve">　　　</w:t>
            </w:r>
            <w:r w:rsidRPr="001775FB">
              <w:rPr>
                <w:rFonts w:ascii="ＭＳ Ｐゴシック" w:eastAsia="ＭＳ Ｐゴシック" w:hAnsi="ＭＳ Ｐゴシック" w:cs="ＭＳ 明朝" w:hint="eastAsia"/>
                <w:kern w:val="0"/>
                <w:sz w:val="21"/>
                <w:szCs w:val="21"/>
              </w:rPr>
              <w:t>〕</w:t>
            </w:r>
          </w:p>
        </w:tc>
        <w:tc>
          <w:tcPr>
            <w:tcW w:w="409" w:type="dxa"/>
            <w:tcBorders>
              <w:top w:val="single" w:sz="4" w:space="0" w:color="auto"/>
            </w:tcBorders>
            <w:shd w:val="clear" w:color="auto" w:fill="auto"/>
          </w:tcPr>
          <w:p w:rsidR="00804DA4" w:rsidRPr="001775FB" w:rsidRDefault="00804DA4" w:rsidP="006C0F59">
            <w:pPr>
              <w:widowControl/>
              <w:spacing w:line="300" w:lineRule="exact"/>
              <w:jc w:val="center"/>
              <w:rPr>
                <w:rFonts w:ascii="ＭＳ Ｐゴシック" w:eastAsia="ＭＳ Ｐゴシック" w:hAnsi="ＭＳ Ｐゴシック" w:cs="ＭＳ ゴシック"/>
                <w:b/>
                <w:sz w:val="21"/>
                <w:szCs w:val="21"/>
              </w:rPr>
            </w:pPr>
          </w:p>
        </w:tc>
      </w:tr>
      <w:tr w:rsidR="00804DA4" w:rsidRPr="001775FB" w:rsidTr="006C0F59">
        <w:trPr>
          <w:trHeight w:val="3042"/>
        </w:trPr>
        <w:tc>
          <w:tcPr>
            <w:tcW w:w="713" w:type="dxa"/>
            <w:vMerge/>
          </w:tcPr>
          <w:p w:rsidR="00804DA4" w:rsidRPr="001775FB" w:rsidRDefault="00804DA4" w:rsidP="00804DA4">
            <w:pPr>
              <w:pStyle w:val="a3"/>
              <w:spacing w:line="300" w:lineRule="exact"/>
              <w:rPr>
                <w:rFonts w:ascii="ＭＳ Ｐゴシック" w:eastAsia="ＭＳ Ｐゴシック" w:hAnsi="ＭＳ Ｐゴシック" w:cs="ＭＳ ゴシック"/>
              </w:rPr>
            </w:pPr>
          </w:p>
        </w:tc>
        <w:tc>
          <w:tcPr>
            <w:tcW w:w="1307" w:type="dxa"/>
            <w:vMerge/>
            <w:shd w:val="clear" w:color="auto" w:fill="auto"/>
          </w:tcPr>
          <w:p w:rsidR="00804DA4" w:rsidRPr="001775FB" w:rsidRDefault="00804DA4" w:rsidP="00804DA4">
            <w:pPr>
              <w:spacing w:line="300" w:lineRule="exact"/>
              <w:jc w:val="left"/>
              <w:rPr>
                <w:rFonts w:ascii="ＭＳ Ｐゴシック" w:eastAsia="ＭＳ Ｐゴシック" w:hAnsi="ＭＳ Ｐゴシック" w:cs="ＭＳ ゴシック"/>
                <w:sz w:val="21"/>
                <w:szCs w:val="21"/>
              </w:rPr>
            </w:pPr>
          </w:p>
        </w:tc>
        <w:tc>
          <w:tcPr>
            <w:tcW w:w="8338" w:type="dxa"/>
            <w:tcBorders>
              <w:top w:val="single" w:sz="4" w:space="0" w:color="auto"/>
              <w:bottom w:val="single" w:sz="4" w:space="0" w:color="auto"/>
            </w:tcBorders>
            <w:shd w:val="clear" w:color="auto" w:fill="auto"/>
            <w:vAlign w:val="center"/>
          </w:tcPr>
          <w:p w:rsidR="00804DA4" w:rsidRPr="001775FB" w:rsidRDefault="00804DA4" w:rsidP="00804DA4">
            <w:pPr>
              <w:numPr>
                <w:ilvl w:val="0"/>
                <w:numId w:val="1"/>
              </w:numPr>
              <w:tabs>
                <w:tab w:val="clear" w:pos="445"/>
                <w:tab w:val="num" w:pos="216"/>
              </w:tabs>
              <w:spacing w:line="300" w:lineRule="exact"/>
              <w:ind w:left="216" w:hanging="191"/>
              <w:rPr>
                <w:rFonts w:ascii="ＭＳ Ｐゴシック" w:eastAsia="ＭＳ Ｐゴシック" w:hAnsi="ＭＳ Ｐゴシック" w:cs="ＭＳ 明朝"/>
                <w:color w:val="000000"/>
                <w:kern w:val="0"/>
                <w:sz w:val="21"/>
                <w:szCs w:val="21"/>
              </w:rPr>
            </w:pPr>
            <w:r w:rsidRPr="001775FB">
              <w:rPr>
                <w:rFonts w:ascii="ＭＳ Ｐゴシック" w:eastAsia="ＭＳ Ｐゴシック" w:hAnsi="ＭＳ Ｐゴシック" w:cs="ＭＳ 明朝" w:hint="eastAsia"/>
                <w:color w:val="000000"/>
                <w:kern w:val="0"/>
                <w:sz w:val="21"/>
                <w:szCs w:val="21"/>
              </w:rPr>
              <w:t>医療機器の保守点検に関する計画を策定し、保守点検を適切に実施している。</w:t>
            </w:r>
          </w:p>
          <w:p w:rsidR="00804DA4" w:rsidRDefault="002303D1" w:rsidP="00804DA4">
            <w:pPr>
              <w:spacing w:line="300" w:lineRule="exact"/>
              <w:ind w:left="426"/>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2079865637"/>
                <w14:checkbox>
                  <w14:checked w14:val="0"/>
                  <w14:checkedState w14:val="00FE" w14:font="Wingdings"/>
                  <w14:uncheckedState w14:val="2610" w14:font="ＭＳ ゴシック"/>
                </w14:checkbox>
              </w:sdtPr>
              <w:sdtEndPr/>
              <w:sdtContent>
                <w:r w:rsidR="00804DA4" w:rsidRPr="001775FB">
                  <w:rPr>
                    <w:rFonts w:ascii="ＭＳ Ｐゴシック" w:eastAsia="ＭＳ Ｐゴシック" w:hAnsi="ＭＳ Ｐゴシック" w:cs="ＭＳ 明朝" w:hint="eastAsia"/>
                    <w:color w:val="000000"/>
                    <w:kern w:val="0"/>
                    <w:sz w:val="21"/>
                    <w:szCs w:val="21"/>
                  </w:rPr>
                  <w:t>☐</w:t>
                </w:r>
              </w:sdtContent>
            </w:sdt>
            <w:r w:rsidR="00804DA4">
              <w:rPr>
                <w:rFonts w:ascii="ＭＳ Ｐゴシック" w:eastAsia="ＭＳ Ｐゴシック" w:hAnsi="ＭＳ Ｐゴシック" w:cs="ＭＳ 明朝"/>
                <w:color w:val="000000"/>
                <w:kern w:val="0"/>
                <w:sz w:val="21"/>
                <w:szCs w:val="21"/>
              </w:rPr>
              <w:t xml:space="preserve"> </w:t>
            </w:r>
            <w:r w:rsidR="00804DA4" w:rsidRPr="001775FB">
              <w:rPr>
                <w:rFonts w:ascii="ＭＳ Ｐゴシック" w:eastAsia="ＭＳ Ｐゴシック" w:hAnsi="ＭＳ Ｐゴシック" w:cs="ＭＳ 明朝" w:hint="eastAsia"/>
                <w:color w:val="000000"/>
                <w:kern w:val="0"/>
                <w:sz w:val="21"/>
                <w:szCs w:val="21"/>
              </w:rPr>
              <w:t xml:space="preserve">保守点検計画の策定　　　　　　　　</w:t>
            </w:r>
          </w:p>
          <w:p w:rsidR="00804DA4" w:rsidRDefault="00804DA4" w:rsidP="00804DA4">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・保守点検が必要と考えられる医療機器</w:t>
            </w:r>
          </w:p>
          <w:p w:rsidR="00804DA4" w:rsidRDefault="00804DA4" w:rsidP="00804DA4">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人工呼吸器、血液浄化装置、医用X線CT装置、MRI、リニアック、ガンマナイフ　等</w:t>
            </w:r>
          </w:p>
          <w:p w:rsidR="00804DA4" w:rsidRDefault="00804DA4" w:rsidP="00804DA4">
            <w:pPr>
              <w:spacing w:line="300" w:lineRule="exact"/>
              <w:ind w:firstLineChars="200" w:firstLine="42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※対象機器については、R3.7.8付医政総発0708第1号参照</w:t>
            </w:r>
          </w:p>
          <w:p w:rsidR="00804DA4" w:rsidRDefault="002303D1" w:rsidP="00804DA4">
            <w:pPr>
              <w:spacing w:line="300" w:lineRule="exact"/>
              <w:ind w:firstLineChars="200" w:firstLine="42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028995605"/>
                <w14:checkbox>
                  <w14:checked w14:val="0"/>
                  <w14:checkedState w14:val="00FE" w14:font="Wingdings"/>
                  <w14:uncheckedState w14:val="2610" w14:font="ＭＳ ゴシック"/>
                </w14:checkbox>
              </w:sdtPr>
              <w:sdtEndPr/>
              <w:sdtContent>
                <w:r w:rsidR="00804DA4" w:rsidRPr="001775FB">
                  <w:rPr>
                    <w:rFonts w:ascii="ＭＳ Ｐゴシック" w:eastAsia="ＭＳ Ｐゴシック" w:hAnsi="ＭＳ Ｐゴシック" w:cs="ＭＳ 明朝" w:hint="eastAsia"/>
                    <w:color w:val="000000"/>
                    <w:kern w:val="0"/>
                    <w:sz w:val="21"/>
                    <w:szCs w:val="21"/>
                  </w:rPr>
                  <w:t>☐</w:t>
                </w:r>
              </w:sdtContent>
            </w:sdt>
            <w:r w:rsidR="00804DA4">
              <w:rPr>
                <w:rFonts w:ascii="ＭＳ Ｐゴシック" w:eastAsia="ＭＳ Ｐゴシック" w:hAnsi="ＭＳ Ｐゴシック" w:cs="ＭＳ 明朝"/>
                <w:color w:val="000000"/>
                <w:kern w:val="0"/>
                <w:sz w:val="21"/>
                <w:szCs w:val="21"/>
              </w:rPr>
              <w:t xml:space="preserve"> </w:t>
            </w:r>
            <w:r w:rsidR="00804DA4" w:rsidRPr="001775FB">
              <w:rPr>
                <w:rFonts w:ascii="ＭＳ Ｐゴシック" w:eastAsia="ＭＳ Ｐゴシック" w:hAnsi="ＭＳ Ｐゴシック" w:cs="ＭＳ 明朝" w:hint="eastAsia"/>
                <w:color w:val="000000"/>
                <w:kern w:val="0"/>
                <w:sz w:val="21"/>
                <w:szCs w:val="21"/>
              </w:rPr>
              <w:t>保守点検の適切な実施</w:t>
            </w:r>
          </w:p>
          <w:p w:rsidR="00804DA4" w:rsidRDefault="00804DA4" w:rsidP="00804DA4">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・点検計画において記載すべき事項</w:t>
            </w:r>
          </w:p>
          <w:p w:rsidR="00804DA4" w:rsidRPr="00F22B43" w:rsidRDefault="00804DA4" w:rsidP="00804DA4">
            <w:pPr>
              <w:spacing w:line="300" w:lineRule="exact"/>
              <w:ind w:firstLineChars="100" w:firstLine="210"/>
              <w:rPr>
                <w:rFonts w:ascii="ＭＳ Ｐゴシック" w:eastAsia="ＭＳ Ｐゴシック" w:hAnsi="ＭＳ Ｐゴシック" w:cs="ＭＳ 明朝"/>
                <w:color w:val="000000"/>
                <w:kern w:val="0"/>
                <w:sz w:val="21"/>
                <w:szCs w:val="21"/>
              </w:rPr>
            </w:pPr>
            <w:r w:rsidRPr="00F22B43">
              <w:rPr>
                <w:rFonts w:ascii="ＭＳ Ｐゴシック" w:eastAsia="ＭＳ Ｐゴシック" w:hAnsi="ＭＳ Ｐゴシック" w:cs="ＭＳ 明朝" w:hint="eastAsia"/>
                <w:color w:val="000000"/>
                <w:kern w:val="0"/>
                <w:sz w:val="21"/>
                <w:szCs w:val="21"/>
              </w:rPr>
              <w:t>医療機器名、製造販売業者名、型式、型番、購入年、保守点検の記録、修理の記録</w:t>
            </w:r>
            <w:r>
              <w:rPr>
                <w:rFonts w:ascii="ＭＳ Ｐゴシック" w:eastAsia="ＭＳ Ｐゴシック" w:hAnsi="ＭＳ Ｐゴシック" w:cs="ＭＳ 明朝" w:hint="eastAsia"/>
                <w:color w:val="000000"/>
                <w:kern w:val="0"/>
                <w:sz w:val="21"/>
                <w:szCs w:val="21"/>
              </w:rPr>
              <w:t xml:space="preserve">　等</w:t>
            </w:r>
          </w:p>
          <w:p w:rsidR="00804DA4" w:rsidRPr="002D0C9C" w:rsidRDefault="00804DA4" w:rsidP="00804DA4">
            <w:pPr>
              <w:spacing w:line="300" w:lineRule="exact"/>
              <w:rPr>
                <w:rFonts w:ascii="ＭＳ Ｐゴシック" w:eastAsia="ＭＳ Ｐゴシック" w:hAnsi="ＭＳ Ｐゴシック" w:cs="ＭＳ 明朝"/>
                <w:kern w:val="0"/>
                <w:sz w:val="21"/>
                <w:szCs w:val="21"/>
              </w:rPr>
            </w:pPr>
            <w:r w:rsidRPr="001775FB">
              <w:rPr>
                <w:rFonts w:ascii="ＭＳ Ｐゴシック" w:eastAsia="ＭＳ Ｐゴシック" w:hAnsi="ＭＳ Ｐゴシック" w:cs="ＭＳ 明朝" w:hint="eastAsia"/>
                <w:kern w:val="0"/>
                <w:sz w:val="21"/>
                <w:szCs w:val="21"/>
              </w:rPr>
              <w:t>〔特記事項：</w:t>
            </w:r>
            <w:r w:rsidRPr="001775FB">
              <w:rPr>
                <w:rFonts w:ascii="ＭＳ Ｐゴシック" w:eastAsia="ＭＳ Ｐゴシック" w:hAnsi="ＭＳ Ｐゴシック" w:cs="ＭＳ 明朝" w:hint="eastAsia"/>
                <w:b/>
                <w:color w:val="0070C0"/>
                <w:kern w:val="0"/>
                <w:sz w:val="21"/>
                <w:szCs w:val="21"/>
              </w:rPr>
              <w:t xml:space="preserve">　　　　　　　　　　　　　　　　　　　　　　　　　　　　　　　　　　　　　　　　　　　　　　　　　</w:t>
            </w:r>
            <w:r w:rsidRPr="001775FB">
              <w:rPr>
                <w:rFonts w:ascii="ＭＳ Ｐゴシック" w:eastAsia="ＭＳ Ｐゴシック" w:hAnsi="ＭＳ Ｐゴシック" w:cs="ＭＳ 明朝" w:hint="eastAsia"/>
                <w:kern w:val="0"/>
                <w:sz w:val="21"/>
                <w:szCs w:val="21"/>
              </w:rPr>
              <w:t>〕</w:t>
            </w:r>
          </w:p>
        </w:tc>
        <w:tc>
          <w:tcPr>
            <w:tcW w:w="409" w:type="dxa"/>
            <w:tcBorders>
              <w:top w:val="single" w:sz="4" w:space="0" w:color="auto"/>
              <w:bottom w:val="single" w:sz="4" w:space="0" w:color="auto"/>
            </w:tcBorders>
            <w:shd w:val="clear" w:color="auto" w:fill="auto"/>
          </w:tcPr>
          <w:p w:rsidR="00804DA4" w:rsidRPr="001775FB" w:rsidRDefault="00804DA4" w:rsidP="006C0F59">
            <w:pPr>
              <w:widowControl/>
              <w:spacing w:line="300" w:lineRule="exact"/>
              <w:jc w:val="center"/>
              <w:rPr>
                <w:rFonts w:ascii="ＭＳ Ｐゴシック" w:eastAsia="ＭＳ Ｐゴシック" w:hAnsi="ＭＳ Ｐゴシック" w:cs="ＭＳ ゴシック"/>
                <w:b/>
                <w:sz w:val="21"/>
                <w:szCs w:val="21"/>
              </w:rPr>
            </w:pPr>
          </w:p>
        </w:tc>
      </w:tr>
      <w:tr w:rsidR="00804DA4" w:rsidRPr="001775FB" w:rsidTr="006C0F59">
        <w:trPr>
          <w:trHeight w:val="840"/>
        </w:trPr>
        <w:tc>
          <w:tcPr>
            <w:tcW w:w="713" w:type="dxa"/>
            <w:vMerge/>
          </w:tcPr>
          <w:p w:rsidR="00804DA4" w:rsidRPr="001775FB" w:rsidRDefault="00804DA4" w:rsidP="00804DA4">
            <w:pPr>
              <w:pStyle w:val="a3"/>
              <w:spacing w:line="300" w:lineRule="exact"/>
              <w:rPr>
                <w:rFonts w:ascii="ＭＳ Ｐゴシック" w:eastAsia="ＭＳ Ｐゴシック" w:hAnsi="ＭＳ Ｐゴシック" w:cs="ＭＳ ゴシック"/>
              </w:rPr>
            </w:pPr>
          </w:p>
        </w:tc>
        <w:tc>
          <w:tcPr>
            <w:tcW w:w="1307" w:type="dxa"/>
            <w:vMerge/>
            <w:shd w:val="clear" w:color="auto" w:fill="auto"/>
          </w:tcPr>
          <w:p w:rsidR="00804DA4" w:rsidRPr="001775FB" w:rsidRDefault="00804DA4" w:rsidP="00804DA4">
            <w:pPr>
              <w:spacing w:line="300" w:lineRule="exact"/>
              <w:jc w:val="left"/>
              <w:rPr>
                <w:rFonts w:ascii="ＭＳ Ｐゴシック" w:eastAsia="ＭＳ Ｐゴシック" w:hAnsi="ＭＳ Ｐゴシック" w:cs="ＭＳ ゴシック"/>
                <w:sz w:val="21"/>
                <w:szCs w:val="21"/>
              </w:rPr>
            </w:pPr>
          </w:p>
        </w:tc>
        <w:tc>
          <w:tcPr>
            <w:tcW w:w="8338" w:type="dxa"/>
            <w:tcBorders>
              <w:top w:val="single" w:sz="4" w:space="0" w:color="auto"/>
              <w:bottom w:val="single" w:sz="4" w:space="0" w:color="auto"/>
            </w:tcBorders>
            <w:shd w:val="clear" w:color="auto" w:fill="auto"/>
            <w:vAlign w:val="center"/>
          </w:tcPr>
          <w:p w:rsidR="00804DA4" w:rsidRPr="001775FB" w:rsidRDefault="00804DA4" w:rsidP="00804DA4">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4.</w:t>
            </w:r>
            <w:r w:rsidRPr="001775FB">
              <w:rPr>
                <w:rFonts w:ascii="ＭＳ Ｐゴシック" w:eastAsia="ＭＳ Ｐゴシック" w:hAnsi="ＭＳ Ｐゴシック" w:cs="ＭＳ 明朝" w:hint="eastAsia"/>
                <w:color w:val="000000"/>
                <w:kern w:val="0"/>
                <w:sz w:val="21"/>
                <w:szCs w:val="21"/>
              </w:rPr>
              <w:t>医療機器の安全使用のために必要となる医療機器（未承認等の機器）の安全使用を目的とし、広く情報を収集できる体制を構築している。</w:t>
            </w:r>
          </w:p>
        </w:tc>
        <w:tc>
          <w:tcPr>
            <w:tcW w:w="409" w:type="dxa"/>
            <w:tcBorders>
              <w:top w:val="single" w:sz="4" w:space="0" w:color="auto"/>
              <w:bottom w:val="single" w:sz="4" w:space="0" w:color="auto"/>
            </w:tcBorders>
            <w:shd w:val="clear" w:color="auto" w:fill="auto"/>
          </w:tcPr>
          <w:p w:rsidR="00804DA4" w:rsidRPr="001775FB" w:rsidRDefault="00804DA4" w:rsidP="006C0F59">
            <w:pPr>
              <w:widowControl/>
              <w:spacing w:line="300" w:lineRule="exact"/>
              <w:jc w:val="center"/>
              <w:rPr>
                <w:rFonts w:ascii="ＭＳ Ｐゴシック" w:eastAsia="ＭＳ Ｐゴシック" w:hAnsi="ＭＳ Ｐゴシック" w:cs="ＭＳ ゴシック"/>
                <w:b/>
                <w:sz w:val="21"/>
                <w:szCs w:val="21"/>
              </w:rPr>
            </w:pPr>
          </w:p>
        </w:tc>
      </w:tr>
    </w:tbl>
    <w:p w:rsidR="000D59C7" w:rsidRPr="001775FB" w:rsidRDefault="000D59C7" w:rsidP="000D59C7">
      <w:pPr>
        <w:rPr>
          <w:rFonts w:ascii="ＭＳ Ｐゴシック" w:eastAsia="ＭＳ Ｐゴシック" w:hAnsi="ＭＳ Ｐゴシック"/>
        </w:rPr>
      </w:pPr>
    </w:p>
    <w:p w:rsidR="004636F4" w:rsidRDefault="004636F4"/>
    <w:sectPr w:rsidR="004636F4" w:rsidSect="00233E05">
      <w:footerReference w:type="default" r:id="rId7"/>
      <w:pgSz w:w="11906" w:h="16838"/>
      <w:pgMar w:top="851" w:right="567" w:bottom="851" w:left="56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05" w:rsidRDefault="00233E05" w:rsidP="00233E05">
      <w:r>
        <w:separator/>
      </w:r>
    </w:p>
  </w:endnote>
  <w:endnote w:type="continuationSeparator" w:id="0">
    <w:p w:rsidR="00233E05" w:rsidRDefault="00233E05" w:rsidP="0023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05" w:rsidRDefault="00233E05" w:rsidP="00233E05">
    <w:pPr>
      <w:pStyle w:val="a7"/>
      <w:jc w:val="center"/>
    </w:pPr>
    <w:r>
      <w:rPr>
        <w:rFonts w:ascii="ＭＳ ゴシック" w:eastAsia="ＭＳ ゴシック" w:hAnsi="ＭＳ ゴシック" w:hint="eastAsia"/>
      </w:rPr>
      <w:t>機安</w:t>
    </w:r>
    <w:r w:rsidRPr="001225CF">
      <w:rPr>
        <w:rFonts w:ascii="ＭＳ ゴシック" w:eastAsia="ＭＳ ゴシック" w:hAnsi="ＭＳ ゴシック" w:hint="eastAsia"/>
      </w:rPr>
      <w:t>－</w:t>
    </w:r>
    <w:r w:rsidRPr="001225CF">
      <w:rPr>
        <w:rFonts w:ascii="ＭＳ ゴシック" w:eastAsia="ＭＳ ゴシック" w:hAnsi="ＭＳ ゴシック"/>
      </w:rPr>
      <w:fldChar w:fldCharType="begin"/>
    </w:r>
    <w:r w:rsidRPr="001225CF">
      <w:rPr>
        <w:rFonts w:ascii="ＭＳ ゴシック" w:eastAsia="ＭＳ ゴシック" w:hAnsi="ＭＳ ゴシック"/>
      </w:rPr>
      <w:instrText>PAGE   \* MERGEFORMAT</w:instrText>
    </w:r>
    <w:r w:rsidRPr="001225CF">
      <w:rPr>
        <w:rFonts w:ascii="ＭＳ ゴシック" w:eastAsia="ＭＳ ゴシック" w:hAnsi="ＭＳ ゴシック"/>
      </w:rPr>
      <w:fldChar w:fldCharType="separate"/>
    </w:r>
    <w:r w:rsidR="002303D1" w:rsidRPr="002303D1">
      <w:rPr>
        <w:rFonts w:ascii="ＭＳ ゴシック" w:eastAsia="ＭＳ ゴシック" w:hAnsi="ＭＳ ゴシック"/>
        <w:noProof/>
        <w:lang w:val="ja-JP"/>
      </w:rPr>
      <w:t>1</w:t>
    </w:r>
    <w:r w:rsidRPr="001225CF">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05" w:rsidRDefault="00233E05" w:rsidP="00233E05">
      <w:r>
        <w:separator/>
      </w:r>
    </w:p>
  </w:footnote>
  <w:footnote w:type="continuationSeparator" w:id="0">
    <w:p w:rsidR="00233E05" w:rsidRDefault="00233E05" w:rsidP="0023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7"/>
    <w:rsid w:val="00042D0A"/>
    <w:rsid w:val="000B14B3"/>
    <w:rsid w:val="000D59C7"/>
    <w:rsid w:val="002303D1"/>
    <w:rsid w:val="00233E05"/>
    <w:rsid w:val="00395EA4"/>
    <w:rsid w:val="003A35DA"/>
    <w:rsid w:val="004636F4"/>
    <w:rsid w:val="005769A2"/>
    <w:rsid w:val="005964FE"/>
    <w:rsid w:val="006329D8"/>
    <w:rsid w:val="006C0F59"/>
    <w:rsid w:val="006E1299"/>
    <w:rsid w:val="00804DA4"/>
    <w:rsid w:val="008C1A9B"/>
    <w:rsid w:val="00AF64E8"/>
    <w:rsid w:val="00BB3E5F"/>
    <w:rsid w:val="00C305A1"/>
    <w:rsid w:val="00E65C57"/>
    <w:rsid w:val="00EE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466B1B1-1B32-4DCA-ACEA-0A7CF52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C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D59C7"/>
    <w:rPr>
      <w:rFonts w:ascii="ＭＳ 明朝" w:hAnsi="Courier New" w:cs="Courier New"/>
      <w:sz w:val="21"/>
      <w:szCs w:val="21"/>
    </w:rPr>
  </w:style>
  <w:style w:type="character" w:customStyle="1" w:styleId="a4">
    <w:name w:val="書式なし (文字)"/>
    <w:basedOn w:val="a0"/>
    <w:link w:val="a3"/>
    <w:rsid w:val="000D59C7"/>
    <w:rPr>
      <w:rFonts w:ascii="ＭＳ 明朝" w:eastAsia="ＭＳ 明朝" w:hAnsi="Courier New" w:cs="Courier New"/>
      <w:szCs w:val="21"/>
    </w:rPr>
  </w:style>
  <w:style w:type="paragraph" w:styleId="a5">
    <w:name w:val="header"/>
    <w:basedOn w:val="a"/>
    <w:link w:val="a6"/>
    <w:uiPriority w:val="99"/>
    <w:unhideWhenUsed/>
    <w:rsid w:val="00233E05"/>
    <w:pPr>
      <w:tabs>
        <w:tab w:val="center" w:pos="4252"/>
        <w:tab w:val="right" w:pos="8504"/>
      </w:tabs>
      <w:snapToGrid w:val="0"/>
    </w:pPr>
  </w:style>
  <w:style w:type="character" w:customStyle="1" w:styleId="a6">
    <w:name w:val="ヘッダー (文字)"/>
    <w:basedOn w:val="a0"/>
    <w:link w:val="a5"/>
    <w:uiPriority w:val="99"/>
    <w:rsid w:val="00233E05"/>
    <w:rPr>
      <w:rFonts w:ascii="Century" w:eastAsia="ＭＳ 明朝" w:hAnsi="Century" w:cs="Times New Roman"/>
      <w:sz w:val="24"/>
      <w:szCs w:val="24"/>
    </w:rPr>
  </w:style>
  <w:style w:type="paragraph" w:styleId="a7">
    <w:name w:val="footer"/>
    <w:basedOn w:val="a"/>
    <w:link w:val="a8"/>
    <w:uiPriority w:val="99"/>
    <w:unhideWhenUsed/>
    <w:rsid w:val="00233E05"/>
    <w:pPr>
      <w:tabs>
        <w:tab w:val="center" w:pos="4252"/>
        <w:tab w:val="right" w:pos="8504"/>
      </w:tabs>
      <w:snapToGrid w:val="0"/>
    </w:pPr>
  </w:style>
  <w:style w:type="character" w:customStyle="1" w:styleId="a8">
    <w:name w:val="フッター (文字)"/>
    <w:basedOn w:val="a0"/>
    <w:link w:val="a7"/>
    <w:uiPriority w:val="99"/>
    <w:rsid w:val="00233E0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183</Words>
  <Characters>1047</Characters>
  <Application>Microsoft Office Word</Application>
  <DocSecurity>0</DocSecurity>
  <Lines>8</Lines>
  <Paragraphs>2</Paragraphs>
  <ScaleCrop>false</ScaleCrop>
  <Company>mieken</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19</cp:revision>
  <dcterms:created xsi:type="dcterms:W3CDTF">2021-07-19T05:33:00Z</dcterms:created>
  <dcterms:modified xsi:type="dcterms:W3CDTF">2021-09-16T09:04:00Z</dcterms:modified>
</cp:coreProperties>
</file>