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A2" w:rsidRPr="0012606A" w:rsidRDefault="00F731A2" w:rsidP="00F731A2">
      <w:pPr>
        <w:pStyle w:val="a3"/>
        <w:rPr>
          <w:rFonts w:ascii="ＭＳ 明朝" w:cs="Times New Roman"/>
          <w:sz w:val="24"/>
          <w:szCs w:val="24"/>
        </w:rPr>
      </w:pPr>
      <w:r w:rsidRPr="0012606A">
        <w:rPr>
          <w:rFonts w:ascii="ＭＳ 明朝" w:cs="Times New Roman" w:hint="eastAsia"/>
          <w:sz w:val="24"/>
          <w:szCs w:val="24"/>
        </w:rPr>
        <w:t>様式</w:t>
      </w:r>
      <w:r w:rsidR="003F46D2">
        <w:rPr>
          <w:rFonts w:ascii="ＭＳ 明朝" w:cs="Times New Roman" w:hint="eastAsia"/>
          <w:sz w:val="24"/>
          <w:szCs w:val="24"/>
        </w:rPr>
        <w:t>８</w:t>
      </w:r>
    </w:p>
    <w:p w:rsidR="00F731A2" w:rsidRPr="0012606A" w:rsidRDefault="00F731A2" w:rsidP="00F731A2">
      <w:pPr>
        <w:pStyle w:val="a3"/>
        <w:jc w:val="center"/>
        <w:rPr>
          <w:rFonts w:ascii="ＭＳ 明朝" w:cs="Times New Roman"/>
          <w:sz w:val="32"/>
          <w:szCs w:val="32"/>
        </w:rPr>
      </w:pPr>
      <w:r w:rsidRPr="00560EE2">
        <w:rPr>
          <w:rFonts w:ascii="ＭＳ 明朝" w:hAnsi="ＭＳ 明朝" w:cs="ＭＳ 明朝" w:hint="eastAsia"/>
          <w:spacing w:val="168"/>
          <w:sz w:val="24"/>
          <w:szCs w:val="32"/>
          <w:fitText w:val="3120" w:id="-1933306112"/>
        </w:rPr>
        <w:t>概算払精算</w:t>
      </w:r>
      <w:r w:rsidRPr="00560EE2">
        <w:rPr>
          <w:rFonts w:ascii="ＭＳ 明朝" w:hAnsi="ＭＳ 明朝" w:cs="ＭＳ 明朝" w:hint="eastAsia"/>
          <w:spacing w:val="0"/>
          <w:sz w:val="24"/>
          <w:szCs w:val="32"/>
          <w:fitText w:val="3120" w:id="-1933306112"/>
        </w:rPr>
        <w:t>書</w:t>
      </w:r>
    </w:p>
    <w:p w:rsidR="00F731A2" w:rsidRPr="0012606A" w:rsidRDefault="00F731A2" w:rsidP="00F731A2">
      <w:pPr>
        <w:pStyle w:val="a3"/>
        <w:rPr>
          <w:rFonts w:ascii="ＭＳ 明朝" w:cs="Times New Roman"/>
          <w:sz w:val="24"/>
          <w:szCs w:val="24"/>
        </w:rPr>
      </w:pPr>
    </w:p>
    <w:p w:rsidR="00F731A2" w:rsidRPr="0012606A" w:rsidRDefault="00F731A2" w:rsidP="00F731A2">
      <w:pPr>
        <w:pStyle w:val="a3"/>
        <w:rPr>
          <w:rFonts w:ascii="ＭＳ 明朝" w:cs="Times New Roman"/>
          <w:sz w:val="24"/>
          <w:szCs w:val="24"/>
        </w:rPr>
      </w:pPr>
    </w:p>
    <w:p w:rsidR="00F731A2" w:rsidRPr="0012606A" w:rsidRDefault="00F731A2" w:rsidP="00F731A2">
      <w:pPr>
        <w:pStyle w:val="a3"/>
        <w:ind w:firstLineChars="100" w:firstLine="242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　　年　　月　　日</w:t>
      </w:r>
      <w:r w:rsidR="00F53B44">
        <w:rPr>
          <w:rFonts w:ascii="ＭＳ 明朝" w:hAnsi="ＭＳ 明朝" w:cs="ＭＳ 明朝" w:hint="eastAsia"/>
          <w:sz w:val="24"/>
          <w:szCs w:val="24"/>
        </w:rPr>
        <w:t>付け三重県指令医保第　　－　　号で</w:t>
      </w:r>
      <w:r>
        <w:rPr>
          <w:rFonts w:ascii="ＭＳ 明朝" w:hAnsi="ＭＳ 明朝" w:cs="ＭＳ 明朝" w:hint="eastAsia"/>
          <w:sz w:val="24"/>
          <w:szCs w:val="24"/>
        </w:rPr>
        <w:t>交付決定を受けた</w:t>
      </w:r>
      <w:r w:rsidR="00113409"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1A37FB" w:rsidRPr="00C67094">
        <w:rPr>
          <w:rFonts w:ascii="ＭＳ 明朝" w:hAnsi="ＭＳ 明朝" w:hint="eastAsia"/>
          <w:sz w:val="24"/>
        </w:rPr>
        <w:t>補助金</w:t>
      </w:r>
      <w:r w:rsidRPr="006D0073">
        <w:rPr>
          <w:rFonts w:ascii="ＭＳ 明朝" w:hAnsi="ＭＳ 明朝" w:cs="ＭＳ 明朝" w:hint="eastAsia"/>
          <w:sz w:val="24"/>
          <w:szCs w:val="24"/>
        </w:rPr>
        <w:t>に</w:t>
      </w:r>
      <w:r w:rsidR="00F53B44">
        <w:rPr>
          <w:rFonts w:ascii="ＭＳ 明朝" w:hAnsi="ＭＳ 明朝" w:cs="ＭＳ 明朝" w:hint="eastAsia"/>
          <w:sz w:val="24"/>
          <w:szCs w:val="24"/>
        </w:rPr>
        <w:t>かかる事業が完了しましたので、次のとおり精算</w:t>
      </w:r>
      <w:r w:rsidRPr="0012606A">
        <w:rPr>
          <w:rFonts w:ascii="ＭＳ 明朝" w:hAnsi="ＭＳ 明朝" w:cs="ＭＳ 明朝" w:hint="eastAsia"/>
          <w:sz w:val="24"/>
          <w:szCs w:val="24"/>
        </w:rPr>
        <w:t>します。</w:t>
      </w:r>
    </w:p>
    <w:p w:rsidR="00F731A2" w:rsidRPr="0012606A" w:rsidRDefault="00F731A2" w:rsidP="00F731A2">
      <w:pPr>
        <w:pStyle w:val="a3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85"/>
        <w:gridCol w:w="2398"/>
        <w:gridCol w:w="854"/>
        <w:gridCol w:w="3432"/>
      </w:tblGrid>
      <w:tr w:rsidR="00F731A2" w:rsidRPr="0012606A" w:rsidTr="00E97119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年度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一　般　会　計</w:t>
            </w:r>
          </w:p>
        </w:tc>
      </w:tr>
      <w:tr w:rsidR="00F731A2" w:rsidRPr="0012606A" w:rsidTr="00E97119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F731A2" w:rsidRPr="0012606A" w:rsidRDefault="00F731A2" w:rsidP="00113409">
            <w:pPr>
              <w:pStyle w:val="a3"/>
              <w:ind w:firstLineChars="100" w:firstLine="242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補助金の交付指令年月日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令和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731A2" w:rsidRPr="0012606A" w:rsidTr="00E97119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F731A2" w:rsidRPr="0012606A" w:rsidRDefault="00F731A2" w:rsidP="00113409">
            <w:pPr>
              <w:pStyle w:val="a3"/>
              <w:ind w:firstLineChars="100" w:firstLine="242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事業等の開始年月日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令和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731A2" w:rsidRPr="0012606A" w:rsidTr="00E97119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F731A2" w:rsidRPr="0012606A" w:rsidRDefault="00F731A2" w:rsidP="00113409">
            <w:pPr>
              <w:pStyle w:val="a3"/>
              <w:ind w:firstLineChars="100" w:firstLine="242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事業等の終了年月日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令和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731A2" w:rsidRPr="0012606A" w:rsidTr="00E97119">
        <w:trPr>
          <w:trHeight w:val="467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概算払額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受領年月日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回数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金　　額</w:t>
            </w:r>
          </w:p>
        </w:tc>
      </w:tr>
      <w:tr w:rsidR="00F731A2" w:rsidRPr="0012606A" w:rsidTr="00E97119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560EE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731A2" w:rsidRPr="0012606A">
              <w:rPr>
                <w:rFonts w:ascii="ＭＳ 明朝" w:hAnsi="ＭＳ 明朝" w:cs="ＭＳ 明朝" w:hint="eastAsia"/>
                <w:sz w:val="24"/>
                <w:szCs w:val="24"/>
              </w:rPr>
              <w:t>．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F731A2"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560EE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．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560EE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．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560EE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．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合　計　　（Ａ）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F731A2" w:rsidRPr="0012606A" w:rsidRDefault="00560EE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精算（実績）額　</w:t>
            </w:r>
            <w:r w:rsidR="00F731A2" w:rsidRPr="0012606A">
              <w:rPr>
                <w:rFonts w:ascii="ＭＳ 明朝" w:hAnsi="ＭＳ 明朝" w:cs="ＭＳ 明朝" w:hint="eastAsia"/>
                <w:sz w:val="24"/>
                <w:szCs w:val="24"/>
              </w:rPr>
              <w:t>（Ｂ）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8"/>
        </w:trPr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差引額</w:t>
            </w:r>
          </w:p>
          <w:p w:rsidR="00F731A2" w:rsidRPr="0012606A" w:rsidRDefault="00F731A2" w:rsidP="00560EE2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560EE2">
              <w:rPr>
                <w:rFonts w:ascii="ＭＳ 明朝" w:hAnsi="ＭＳ 明朝" w:cs="ＭＳ 明朝" w:hint="eastAsia"/>
                <w:sz w:val="24"/>
                <w:szCs w:val="24"/>
              </w:rPr>
              <w:t>A</w:t>
            </w:r>
            <w:r w:rsidRPr="0012606A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－（</w:t>
            </w:r>
            <w:r w:rsidRPr="0012606A">
              <w:rPr>
                <w:rFonts w:ascii="ＭＳ 明朝" w:hAnsi="ＭＳ 明朝" w:cs="ＭＳ 明朝"/>
                <w:sz w:val="24"/>
                <w:szCs w:val="24"/>
              </w:rPr>
              <w:t>B</w:t>
            </w: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不　　足　　分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7"/>
        </w:trPr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返　　納　　額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ind w:firstLineChars="1100" w:firstLine="2662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F731A2" w:rsidRPr="0012606A" w:rsidTr="00E97119">
        <w:trPr>
          <w:trHeight w:val="468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2606A">
              <w:rPr>
                <w:rFonts w:ascii="ＭＳ 明朝" w:hAnsi="ＭＳ 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31A2" w:rsidRPr="0012606A" w:rsidRDefault="00F731A2" w:rsidP="00E97119">
            <w:pPr>
              <w:pStyle w:val="a3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F731A2" w:rsidRPr="0012606A" w:rsidRDefault="00F731A2" w:rsidP="00F731A2">
      <w:pPr>
        <w:pStyle w:val="a3"/>
        <w:rPr>
          <w:rFonts w:ascii="ＭＳ 明朝" w:cs="Times New Roman"/>
          <w:sz w:val="24"/>
          <w:szCs w:val="24"/>
        </w:rPr>
      </w:pPr>
    </w:p>
    <w:p w:rsidR="00F731A2" w:rsidRPr="0012606A" w:rsidRDefault="00F731A2" w:rsidP="00F731A2">
      <w:pPr>
        <w:pStyle w:val="a3"/>
        <w:outlineLvl w:val="0"/>
        <w:rPr>
          <w:rFonts w:ascii="ＭＳ 明朝" w:cs="Times New Roman"/>
          <w:sz w:val="24"/>
          <w:szCs w:val="24"/>
        </w:rPr>
      </w:pPr>
    </w:p>
    <w:p w:rsidR="001962B1" w:rsidRDefault="00F731A2" w:rsidP="001962B1">
      <w:pPr>
        <w:pStyle w:val="a3"/>
        <w:jc w:val="right"/>
        <w:outlineLvl w:val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令和</w:t>
      </w:r>
      <w:r w:rsidRPr="0012606A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1962B1" w:rsidRPr="001962B1" w:rsidRDefault="001962B1" w:rsidP="001962B1">
      <w:pPr>
        <w:pStyle w:val="a3"/>
        <w:ind w:right="968"/>
        <w:outlineLvl w:val="0"/>
        <w:rPr>
          <w:rFonts w:ascii="ＭＳ 明朝" w:hAnsi="ＭＳ 明朝" w:cs="ＭＳ 明朝"/>
          <w:sz w:val="24"/>
          <w:szCs w:val="24"/>
        </w:rPr>
      </w:pPr>
    </w:p>
    <w:p w:rsidR="00F731A2" w:rsidRDefault="003F46D2" w:rsidP="00F731A2">
      <w:pPr>
        <w:spacing w:line="24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三重県知事</w:t>
      </w:r>
      <w:r w:rsidR="00F731A2" w:rsidRPr="0012606A">
        <w:rPr>
          <w:rFonts w:ascii="ＭＳ 明朝" w:hAnsi="ＭＳ 明朝" w:cs="ＭＳ 明朝" w:hint="eastAsia"/>
          <w:sz w:val="24"/>
        </w:rPr>
        <w:t xml:space="preserve">　あて</w:t>
      </w:r>
    </w:p>
    <w:p w:rsidR="001962B1" w:rsidRPr="003F46D2" w:rsidRDefault="001962B1" w:rsidP="00F731A2">
      <w:pPr>
        <w:spacing w:line="240" w:lineRule="atLeast"/>
        <w:rPr>
          <w:rFonts w:ascii="ＭＳ 明朝"/>
          <w:sz w:val="24"/>
        </w:rPr>
      </w:pPr>
    </w:p>
    <w:p w:rsidR="00B402F2" w:rsidRPr="006B406F" w:rsidRDefault="003F46D2" w:rsidP="00F53B44">
      <w:pPr>
        <w:ind w:firstLineChars="650" w:firstLine="1560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>債権</w:t>
      </w:r>
      <w:r w:rsidR="001962B1">
        <w:rPr>
          <w:rFonts w:ascii="ＭＳ 明朝" w:hAnsi="ＭＳ 明朝" w:cs="ＭＳ 明朝" w:hint="eastAsia"/>
          <w:sz w:val="24"/>
        </w:rPr>
        <w:t xml:space="preserve">者　　</w:t>
      </w:r>
      <w:r w:rsidR="00B402F2" w:rsidRPr="00F53B44">
        <w:rPr>
          <w:rFonts w:ascii="ＭＳ 明朝;MS Mincho" w:hAnsi="ＭＳ 明朝;MS Mincho" w:hint="eastAsia"/>
          <w:spacing w:val="90"/>
          <w:kern w:val="0"/>
          <w:sz w:val="24"/>
          <w:fitText w:val="1920" w:id="-1715299584"/>
        </w:rPr>
        <w:t xml:space="preserve">所　在　</w:t>
      </w:r>
      <w:r w:rsidR="00B402F2" w:rsidRPr="00F53B44">
        <w:rPr>
          <w:rFonts w:ascii="ＭＳ 明朝;MS Mincho" w:hAnsi="ＭＳ 明朝;MS Mincho" w:hint="eastAsia"/>
          <w:kern w:val="0"/>
          <w:sz w:val="24"/>
          <w:fitText w:val="1920" w:id="-1715299584"/>
        </w:rPr>
        <w:t>地</w:t>
      </w:r>
      <w:r w:rsidR="00B402F2" w:rsidRPr="008827CC">
        <w:rPr>
          <w:rFonts w:ascii="ＭＳ 明朝;MS Mincho" w:hAnsi="ＭＳ 明朝;MS Mincho" w:hint="eastAsia"/>
          <w:sz w:val="24"/>
        </w:rPr>
        <w:t>：</w:t>
      </w:r>
    </w:p>
    <w:p w:rsidR="00B402F2" w:rsidRDefault="00B402F2" w:rsidP="00F53B44">
      <w:pPr>
        <w:spacing w:line="360" w:lineRule="exact"/>
        <w:ind w:firstLineChars="500" w:firstLine="2800"/>
        <w:rPr>
          <w:rFonts w:ascii="ＭＳ 明朝;MS Mincho" w:hAnsi="ＭＳ 明朝;MS Mincho" w:hint="eastAsia"/>
          <w:sz w:val="24"/>
        </w:rPr>
      </w:pPr>
      <w:r w:rsidRPr="00F53B44">
        <w:rPr>
          <w:rFonts w:ascii="ＭＳ 明朝;MS Mincho" w:hAnsi="ＭＳ 明朝;MS Mincho" w:hint="eastAsia"/>
          <w:spacing w:val="160"/>
          <w:kern w:val="0"/>
          <w:sz w:val="24"/>
          <w:fitText w:val="1920" w:id="-1715299583"/>
        </w:rPr>
        <w:t>事業者</w:t>
      </w:r>
      <w:r w:rsidRPr="00F53B44">
        <w:rPr>
          <w:rFonts w:ascii="ＭＳ 明朝;MS Mincho" w:hAnsi="ＭＳ 明朝;MS Mincho" w:hint="eastAsia"/>
          <w:kern w:val="0"/>
          <w:sz w:val="24"/>
          <w:fitText w:val="1920" w:id="-1715299583"/>
        </w:rPr>
        <w:t>名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73625C" w:rsidRPr="00B402F2" w:rsidRDefault="00B402F2" w:rsidP="00F53B44">
      <w:pPr>
        <w:spacing w:line="360" w:lineRule="exact"/>
        <w:ind w:firstLineChars="1150" w:firstLine="2760"/>
        <w:rPr>
          <w:rFonts w:ascii="ＭＳ 明朝;MS Mincho" w:hAnsi="ＭＳ 明朝;MS Mincho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代表者</w:t>
      </w:r>
      <w:r w:rsidR="00F53B44">
        <w:rPr>
          <w:rFonts w:ascii="ＭＳ 明朝;MS Mincho" w:hAnsi="ＭＳ 明朝;MS Mincho" w:hint="eastAsia"/>
          <w:sz w:val="24"/>
        </w:rPr>
        <w:t>職名・</w:t>
      </w:r>
      <w:r>
        <w:rPr>
          <w:rFonts w:ascii="ＭＳ 明朝;MS Mincho" w:hAnsi="ＭＳ 明朝;MS Mincho" w:hint="eastAsia"/>
          <w:sz w:val="24"/>
        </w:rPr>
        <w:t>氏</w:t>
      </w:r>
      <w:bookmarkStart w:id="0" w:name="_GoBack"/>
      <w:bookmarkEnd w:id="0"/>
      <w:r>
        <w:rPr>
          <w:rFonts w:ascii="ＭＳ 明朝;MS Mincho" w:hAnsi="ＭＳ 明朝;MS Mincho" w:hint="eastAsia"/>
          <w:sz w:val="24"/>
        </w:rPr>
        <w:t>名：</w:t>
      </w:r>
    </w:p>
    <w:sectPr w:rsidR="0073625C" w:rsidRPr="00B40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F7" w:rsidRDefault="004778F7" w:rsidP="008E0EE1">
      <w:r>
        <w:separator/>
      </w:r>
    </w:p>
  </w:endnote>
  <w:endnote w:type="continuationSeparator" w:id="0">
    <w:p w:rsidR="004778F7" w:rsidRDefault="004778F7" w:rsidP="008E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F7" w:rsidRDefault="004778F7" w:rsidP="008E0EE1">
      <w:r>
        <w:separator/>
      </w:r>
    </w:p>
  </w:footnote>
  <w:footnote w:type="continuationSeparator" w:id="0">
    <w:p w:rsidR="004778F7" w:rsidRDefault="004778F7" w:rsidP="008E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2"/>
    <w:rsid w:val="000E0D52"/>
    <w:rsid w:val="00113409"/>
    <w:rsid w:val="001962B1"/>
    <w:rsid w:val="001A37FB"/>
    <w:rsid w:val="003F46D2"/>
    <w:rsid w:val="004778F7"/>
    <w:rsid w:val="00496D71"/>
    <w:rsid w:val="004E2205"/>
    <w:rsid w:val="004F0689"/>
    <w:rsid w:val="00560EE2"/>
    <w:rsid w:val="006D0073"/>
    <w:rsid w:val="0073625C"/>
    <w:rsid w:val="008E0EE1"/>
    <w:rsid w:val="00B23EAD"/>
    <w:rsid w:val="00B402F2"/>
    <w:rsid w:val="00B92DAE"/>
    <w:rsid w:val="00F53B44"/>
    <w:rsid w:val="00F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410E2"/>
  <w15:chartTrackingRefBased/>
  <w15:docId w15:val="{89E184AE-F5A2-4BF5-96CD-0963E59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31A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Century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0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E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E0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EE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魁</dc:creator>
  <cp:keywords/>
  <dc:description/>
  <cp:lastModifiedBy>mieken</cp:lastModifiedBy>
  <cp:revision>10</cp:revision>
  <cp:lastPrinted>2020-12-24T07:21:00Z</cp:lastPrinted>
  <dcterms:created xsi:type="dcterms:W3CDTF">2020-12-01T07:48:00Z</dcterms:created>
  <dcterms:modified xsi:type="dcterms:W3CDTF">2021-09-24T01:28:00Z</dcterms:modified>
</cp:coreProperties>
</file>