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（第７号様式）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精　算　払　請　求　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44576">
      <w:pPr>
        <w:spacing w:line="400" w:lineRule="exact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　　－　　号で補助金の額の確定通知のあった三重県新型コロナ克服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生産性向上・業態転換支援補助金について、三重県新型コロナ克服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763BBD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項の規定に基づき、次のとおり請求します。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１　請求金額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　　　　　　　円</w:t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A44576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振込口座　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</w:p>
    <w:p w:rsidR="00F86404" w:rsidRPr="0097012D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A4457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A4457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</w:p>
    <w:p w:rsidR="00F86404" w:rsidRPr="0097012D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A44576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200" w:id="-1539124735"/>
        </w:rPr>
        <w:t>預金種別</w:t>
      </w:r>
    </w:p>
    <w:p w:rsidR="00F86404" w:rsidRPr="0097012D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A44576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200" w:id="-1539124734"/>
        </w:rPr>
        <w:t>口座番号</w:t>
      </w:r>
    </w:p>
    <w:p w:rsidR="00F86404" w:rsidRPr="0097012D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</w:p>
    <w:p w:rsidR="00F86404" w:rsidRPr="0097012D" w:rsidRDefault="00F86404" w:rsidP="00A44576">
      <w:pPr>
        <w:spacing w:line="400" w:lineRule="exact"/>
        <w:ind w:leftChars="1400" w:left="2940" w:firstLine="464"/>
        <w:rPr>
          <w:rFonts w:asciiTheme="majorEastAsia" w:eastAsiaTheme="majorEastAsia" w:hAnsiTheme="majorEastAsia"/>
          <w:sz w:val="24"/>
          <w:szCs w:val="24"/>
        </w:rPr>
      </w:pPr>
      <w:r w:rsidRPr="00A44576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200" w:id="-1539124733"/>
        </w:rPr>
        <w:t>フリガナ</w:t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D83D26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※</w:t>
      </w:r>
      <w:r w:rsidR="00F16C81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上記</w:t>
      </w:r>
      <w:r w:rsidR="00D034B5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の</w:t>
      </w:r>
      <w:r w:rsidR="00F16C81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６</w:t>
      </w:r>
      <w:r w:rsidR="00D034B5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項目が記載された</w:t>
      </w:r>
      <w:r w:rsidR="00F16C81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預金</w:t>
      </w:r>
      <w:r w:rsidR="00D034B5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口座</w:t>
      </w:r>
      <w:r w:rsidR="0061167E">
        <w:rPr>
          <w:rFonts w:ascii="HGPｺﾞｼｯｸE" w:eastAsia="HGPｺﾞｼｯｸE" w:hAnsi="HGPｺﾞｼｯｸE" w:hint="eastAsia"/>
          <w:sz w:val="24"/>
          <w:szCs w:val="24"/>
          <w:u w:val="single"/>
        </w:rPr>
        <w:t>等</w:t>
      </w:r>
      <w:r w:rsidR="00D034B5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の</w:t>
      </w:r>
      <w:r w:rsidR="00F16C81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写しを必ず</w:t>
      </w:r>
      <w:r w:rsidR="00D034B5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添付</w:t>
      </w:r>
      <w:r w:rsidR="00F16C81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ください</w:t>
      </w:r>
      <w:r w:rsidR="00D034B5" w:rsidRPr="00D83D26">
        <w:rPr>
          <w:rFonts w:ascii="HGPｺﾞｼｯｸE" w:eastAsia="HGPｺﾞｼｯｸE" w:hAnsi="HGPｺﾞｼｯｸE" w:hint="eastAsia"/>
          <w:sz w:val="24"/>
          <w:szCs w:val="24"/>
          <w:u w:val="single"/>
        </w:rPr>
        <w:t>。</w:t>
      </w:r>
    </w:p>
    <w:sectPr w:rsidR="00F86404" w:rsidRPr="00D83D2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F9" w:rsidRDefault="00B159F9">
      <w:r>
        <w:separator/>
      </w:r>
    </w:p>
  </w:endnote>
  <w:endnote w:type="continuationSeparator" w:id="0">
    <w:p w:rsidR="00B159F9" w:rsidRDefault="00B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F9" w:rsidRDefault="00B159F9">
      <w:r>
        <w:separator/>
      </w:r>
    </w:p>
  </w:footnote>
  <w:footnote w:type="continuationSeparator" w:id="0">
    <w:p w:rsidR="00B159F9" w:rsidRDefault="00B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251D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FA22-4A00-4730-AE8B-CF06E961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2021-11-26T00:31:00Z</dcterms:created>
  <dcterms:modified xsi:type="dcterms:W3CDTF">2022-04-25T00:07:00Z</dcterms:modified>
</cp:coreProperties>
</file>