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C33D6" w14:textId="77777777" w:rsidR="00717EFB" w:rsidRPr="00EB6C8E" w:rsidRDefault="00717EFB" w:rsidP="00C82227">
      <w:pPr>
        <w:jc w:val="center"/>
        <w:rPr>
          <w:rFonts w:ascii="BIZ UDPゴシック" w:eastAsia="BIZ UDPゴシック" w:hAnsi="BIZ UDPゴシック" w:hint="eastAsia"/>
          <w:bCs/>
          <w:sz w:val="32"/>
          <w:szCs w:val="32"/>
        </w:rPr>
      </w:pPr>
      <w:r w:rsidRPr="00EB6C8E">
        <w:rPr>
          <w:rFonts w:ascii="BIZ UDPゴシック" w:eastAsia="BIZ UDPゴシック" w:hAnsi="BIZ UDPゴシック" w:hint="eastAsia"/>
          <w:bCs/>
          <w:sz w:val="32"/>
          <w:szCs w:val="32"/>
        </w:rPr>
        <w:t>みえ</w:t>
      </w:r>
      <w:r w:rsidR="004F4CA2" w:rsidRPr="00EB6C8E">
        <w:rPr>
          <w:rFonts w:ascii="BIZ UDPゴシック" w:eastAsia="BIZ UDPゴシック" w:hAnsi="BIZ UDPゴシック" w:hint="eastAsia"/>
          <w:bCs/>
          <w:sz w:val="32"/>
          <w:szCs w:val="32"/>
        </w:rPr>
        <w:t>の食</w:t>
      </w:r>
      <w:r w:rsidRPr="00EB6C8E">
        <w:rPr>
          <w:rFonts w:ascii="BIZ UDPゴシック" w:eastAsia="BIZ UDPゴシック" w:hAnsi="BIZ UDPゴシック" w:hint="eastAsia"/>
          <w:bCs/>
          <w:sz w:val="32"/>
          <w:szCs w:val="32"/>
        </w:rPr>
        <w:t>セレクション</w:t>
      </w:r>
      <w:r w:rsidR="00980CE7" w:rsidRPr="00EB6C8E">
        <w:rPr>
          <w:rFonts w:ascii="BIZ UDPゴシック" w:eastAsia="BIZ UDPゴシック" w:hAnsi="BIZ UDPゴシック" w:hint="eastAsia"/>
          <w:bCs/>
          <w:sz w:val="32"/>
          <w:szCs w:val="32"/>
        </w:rPr>
        <w:t xml:space="preserve">　</w:t>
      </w:r>
      <w:r w:rsidRPr="00EB6C8E">
        <w:rPr>
          <w:rFonts w:ascii="BIZ UDPゴシック" w:eastAsia="BIZ UDPゴシック" w:hAnsi="BIZ UDPゴシック" w:hint="eastAsia"/>
          <w:bCs/>
          <w:sz w:val="32"/>
          <w:szCs w:val="32"/>
        </w:rPr>
        <w:t>食味審査会用レシピ</w:t>
      </w:r>
    </w:p>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C82227" w14:paraId="5F4017A1" w14:textId="77777777" w:rsidTr="00C82227">
        <w:tblPrEx>
          <w:tblCellMar>
            <w:top w:w="0" w:type="dxa"/>
            <w:bottom w:w="0" w:type="dxa"/>
          </w:tblCellMar>
        </w:tblPrEx>
        <w:trPr>
          <w:trHeight w:val="11987"/>
        </w:trPr>
        <w:tc>
          <w:tcPr>
            <w:tcW w:w="8820" w:type="dxa"/>
          </w:tcPr>
          <w:p w14:paraId="25FD512A" w14:textId="77777777" w:rsidR="00156209" w:rsidRDefault="00156209" w:rsidP="00156209">
            <w:pPr>
              <w:rPr>
                <w:sz w:val="24"/>
              </w:rPr>
            </w:pPr>
          </w:p>
          <w:p w14:paraId="021F897C" w14:textId="77777777" w:rsidR="00156209" w:rsidRDefault="00156209" w:rsidP="00156209">
            <w:pPr>
              <w:rPr>
                <w:sz w:val="24"/>
              </w:rPr>
            </w:pPr>
          </w:p>
          <w:p w14:paraId="0EEA09A1" w14:textId="77777777" w:rsidR="00156209" w:rsidRDefault="00156209" w:rsidP="00156209">
            <w:pPr>
              <w:rPr>
                <w:sz w:val="24"/>
              </w:rPr>
            </w:pPr>
          </w:p>
          <w:p w14:paraId="43802614" w14:textId="77777777" w:rsidR="00156209" w:rsidRDefault="00156209" w:rsidP="00156209">
            <w:pPr>
              <w:rPr>
                <w:sz w:val="24"/>
              </w:rPr>
            </w:pPr>
          </w:p>
          <w:p w14:paraId="2641ADC6" w14:textId="77777777" w:rsidR="00156209" w:rsidRDefault="00156209" w:rsidP="00156209">
            <w:pPr>
              <w:rPr>
                <w:sz w:val="24"/>
              </w:rPr>
            </w:pPr>
          </w:p>
          <w:p w14:paraId="40B45CF9" w14:textId="77777777" w:rsidR="00156209" w:rsidRDefault="00156209" w:rsidP="00156209">
            <w:pPr>
              <w:rPr>
                <w:sz w:val="24"/>
              </w:rPr>
            </w:pPr>
          </w:p>
          <w:p w14:paraId="625F8057" w14:textId="77777777" w:rsidR="00156209" w:rsidRDefault="00156209" w:rsidP="00156209">
            <w:pPr>
              <w:rPr>
                <w:sz w:val="24"/>
              </w:rPr>
            </w:pPr>
          </w:p>
          <w:p w14:paraId="04CB792D" w14:textId="1243BF8A" w:rsidR="00156209" w:rsidRDefault="00EB6C8E" w:rsidP="00156209">
            <w:pPr>
              <w:rPr>
                <w:sz w:val="24"/>
              </w:rPr>
            </w:pPr>
            <w:r>
              <w:rPr>
                <w:rFonts w:hint="eastAsia"/>
                <w:noProof/>
                <w:sz w:val="24"/>
              </w:rPr>
              <mc:AlternateContent>
                <mc:Choice Requires="wps">
                  <w:drawing>
                    <wp:anchor distT="0" distB="0" distL="114300" distR="114300" simplePos="0" relativeHeight="251657728" behindDoc="0" locked="0" layoutInCell="1" allowOverlap="1" wp14:anchorId="3802886A" wp14:editId="079C4D07">
                      <wp:simplePos x="0" y="0"/>
                      <wp:positionH relativeFrom="column">
                        <wp:posOffset>365125</wp:posOffset>
                      </wp:positionH>
                      <wp:positionV relativeFrom="paragraph">
                        <wp:posOffset>109855</wp:posOffset>
                      </wp:positionV>
                      <wp:extent cx="5515610" cy="1887220"/>
                      <wp:effectExtent l="12700" t="5080" r="5715" b="12700"/>
                      <wp:wrapNone/>
                      <wp:docPr id="1547325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887220"/>
                              </a:xfrm>
                              <a:prstGeom prst="rect">
                                <a:avLst/>
                              </a:prstGeom>
                              <a:solidFill>
                                <a:srgbClr val="FFFFFF"/>
                              </a:solidFill>
                              <a:ln w="9525">
                                <a:solidFill>
                                  <a:srgbClr val="000000"/>
                                </a:solidFill>
                                <a:miter lim="800000"/>
                                <a:headEnd/>
                                <a:tailEnd/>
                              </a:ln>
                            </wps:spPr>
                            <wps:txbx>
                              <w:txbxContent>
                                <w:p w14:paraId="72A0BC25" w14:textId="77777777" w:rsidR="00156209" w:rsidRPr="00156209" w:rsidRDefault="00156209" w:rsidP="00156209">
                                  <w:pPr>
                                    <w:tabs>
                                      <w:tab w:val="num" w:pos="360"/>
                                    </w:tabs>
                                    <w:jc w:val="center"/>
                                    <w:rPr>
                                      <w:sz w:val="24"/>
                                      <w:szCs w:val="32"/>
                                    </w:rPr>
                                  </w:pPr>
                                  <w:r>
                                    <w:rPr>
                                      <w:rFonts w:hint="eastAsia"/>
                                      <w:sz w:val="24"/>
                                      <w:szCs w:val="32"/>
                                    </w:rPr>
                                    <w:t>【記載方法】</w:t>
                                  </w:r>
                                </w:p>
                                <w:p w14:paraId="1B5ECE81" w14:textId="77777777" w:rsidR="00156209" w:rsidRDefault="00156209" w:rsidP="00156209">
                                  <w:pPr>
                                    <w:numPr>
                                      <w:ilvl w:val="0"/>
                                      <w:numId w:val="1"/>
                                    </w:numPr>
                                    <w:ind w:left="540"/>
                                    <w:rPr>
                                      <w:sz w:val="24"/>
                                    </w:rPr>
                                  </w:pPr>
                                  <w:r>
                                    <w:rPr>
                                      <w:rFonts w:hint="eastAsia"/>
                                      <w:sz w:val="24"/>
                                    </w:rPr>
                                    <w:t>食味審査のための調理方法を記載してください。</w:t>
                                  </w:r>
                                </w:p>
                                <w:p w14:paraId="1F24F678" w14:textId="77777777" w:rsidR="00156209" w:rsidRDefault="00156209" w:rsidP="00156209">
                                  <w:pPr>
                                    <w:numPr>
                                      <w:ilvl w:val="0"/>
                                      <w:numId w:val="1"/>
                                    </w:numPr>
                                    <w:ind w:left="540"/>
                                    <w:rPr>
                                      <w:sz w:val="24"/>
                                    </w:rPr>
                                  </w:pPr>
                                  <w:r>
                                    <w:rPr>
                                      <w:rFonts w:hint="eastAsia"/>
                                      <w:sz w:val="24"/>
                                    </w:rPr>
                                    <w:t>調理方法は申請品の特徴が伝わるよう、できる限り簡易にし、特殊な食材、調味料、調理方法等を使用しないようにしてください。</w:t>
                                  </w:r>
                                </w:p>
                                <w:p w14:paraId="681017A2" w14:textId="77777777" w:rsidR="00156209" w:rsidRDefault="00156209" w:rsidP="00156209">
                                  <w:pPr>
                                    <w:ind w:left="540"/>
                                    <w:rPr>
                                      <w:sz w:val="24"/>
                                    </w:rPr>
                                  </w:pPr>
                                  <w:r>
                                    <w:rPr>
                                      <w:rFonts w:hint="eastAsia"/>
                                      <w:sz w:val="24"/>
                                    </w:rPr>
                                    <w:t>例）袋から出して食べる、本品○</w:t>
                                  </w:r>
                                  <w:r>
                                    <w:rPr>
                                      <w:rFonts w:hint="eastAsia"/>
                                      <w:sz w:val="24"/>
                                    </w:rPr>
                                    <w:t>g</w:t>
                                  </w:r>
                                  <w:r>
                                    <w:rPr>
                                      <w:rFonts w:hint="eastAsia"/>
                                      <w:sz w:val="24"/>
                                    </w:rPr>
                                    <w:t>を××</w:t>
                                  </w:r>
                                  <w:r>
                                    <w:rPr>
                                      <w:rFonts w:hint="eastAsia"/>
                                      <w:sz w:val="24"/>
                                    </w:rPr>
                                    <w:t>ml</w:t>
                                  </w:r>
                                  <w:r>
                                    <w:rPr>
                                      <w:rFonts w:hint="eastAsia"/>
                                      <w:sz w:val="24"/>
                                    </w:rPr>
                                    <w:t>のお湯に溶かす、</w:t>
                                  </w:r>
                                </w:p>
                                <w:p w14:paraId="4C678AFA" w14:textId="77777777" w:rsidR="00156209" w:rsidRDefault="00156209" w:rsidP="00156209">
                                  <w:pPr>
                                    <w:ind w:left="540"/>
                                    <w:rPr>
                                      <w:rFonts w:hint="eastAsia"/>
                                      <w:sz w:val="24"/>
                                    </w:rPr>
                                  </w:pPr>
                                  <w:r>
                                    <w:rPr>
                                      <w:rFonts w:hint="eastAsia"/>
                                      <w:sz w:val="24"/>
                                    </w:rPr>
                                    <w:t xml:space="preserve">　　電子レンジ○○</w:t>
                                  </w:r>
                                  <w:r>
                                    <w:rPr>
                                      <w:rFonts w:hint="eastAsia"/>
                                      <w:sz w:val="24"/>
                                    </w:rPr>
                                    <w:t>W</w:t>
                                  </w:r>
                                  <w:r>
                                    <w:rPr>
                                      <w:rFonts w:hint="eastAsia"/>
                                      <w:sz w:val="24"/>
                                    </w:rPr>
                                    <w:t>で○分加熱する　等</w:t>
                                  </w:r>
                                </w:p>
                                <w:p w14:paraId="3B4B6C97" w14:textId="77777777" w:rsidR="00156209" w:rsidRPr="00156209" w:rsidRDefault="00156209" w:rsidP="00156209">
                                  <w:pPr>
                                    <w:numPr>
                                      <w:ilvl w:val="0"/>
                                      <w:numId w:val="1"/>
                                    </w:numPr>
                                    <w:ind w:left="540"/>
                                    <w:rPr>
                                      <w:rFonts w:hint="eastAsia"/>
                                      <w:sz w:val="24"/>
                                    </w:rPr>
                                  </w:pPr>
                                  <w:r>
                                    <w:rPr>
                                      <w:rFonts w:hint="eastAsia"/>
                                      <w:sz w:val="24"/>
                                    </w:rPr>
                                    <w:t>申請品の製造方法や申請品を使った料理レシピを記載するわけではありません。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2886A" id="_x0000_t202" coordsize="21600,21600" o:spt="202" path="m,l,21600r21600,l21600,xe">
                      <v:stroke joinstyle="miter"/>
                      <v:path gradientshapeok="t" o:connecttype="rect"/>
                    </v:shapetype>
                    <v:shape id="Text Box 2" o:spid="_x0000_s1026" type="#_x0000_t202" style="position:absolute;left:0;text-align:left;margin-left:28.75pt;margin-top:8.65pt;width:434.3pt;height:14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">
                      <v:textbox inset="5.85pt,.7pt,5.85pt,.7pt">
                        <w:txbxContent>
                          <w:p w14:paraId="72A0BC25" w14:textId="77777777" w:rsidR="00156209" w:rsidRPr="00156209" w:rsidRDefault="00156209" w:rsidP="00156209">
                            <w:pPr>
                              <w:tabs>
                                <w:tab w:val="num" w:pos="360"/>
                              </w:tabs>
                              <w:jc w:val="center"/>
                              <w:rPr>
                                <w:sz w:val="24"/>
                                <w:szCs w:val="32"/>
                              </w:rPr>
                            </w:pPr>
                            <w:r>
                              <w:rPr>
                                <w:rFonts w:hint="eastAsia"/>
                                <w:sz w:val="24"/>
                                <w:szCs w:val="32"/>
                              </w:rPr>
                              <w:t>【記載方法】</w:t>
                            </w:r>
                          </w:p>
                          <w:p w14:paraId="1B5ECE81" w14:textId="77777777" w:rsidR="00156209" w:rsidRDefault="00156209" w:rsidP="00156209">
                            <w:pPr>
                              <w:numPr>
                                <w:ilvl w:val="0"/>
                                <w:numId w:val="1"/>
                              </w:numPr>
                              <w:ind w:left="540"/>
                              <w:rPr>
                                <w:sz w:val="24"/>
                              </w:rPr>
                            </w:pPr>
                            <w:r>
                              <w:rPr>
                                <w:rFonts w:hint="eastAsia"/>
                                <w:sz w:val="24"/>
                              </w:rPr>
                              <w:t>食味審査のための調理方法を記載してください。</w:t>
                            </w:r>
                          </w:p>
                          <w:p w14:paraId="1F24F678" w14:textId="77777777" w:rsidR="00156209" w:rsidRDefault="00156209" w:rsidP="00156209">
                            <w:pPr>
                              <w:numPr>
                                <w:ilvl w:val="0"/>
                                <w:numId w:val="1"/>
                              </w:numPr>
                              <w:ind w:left="540"/>
                              <w:rPr>
                                <w:sz w:val="24"/>
                              </w:rPr>
                            </w:pPr>
                            <w:r>
                              <w:rPr>
                                <w:rFonts w:hint="eastAsia"/>
                                <w:sz w:val="24"/>
                              </w:rPr>
                              <w:t>調理方法は申請品の特徴が伝わるよう、できる限り簡易にし、特殊な食材、調味料、調理方法等を使用しないようにしてください。</w:t>
                            </w:r>
                          </w:p>
                          <w:p w14:paraId="681017A2" w14:textId="77777777" w:rsidR="00156209" w:rsidRDefault="00156209" w:rsidP="00156209">
                            <w:pPr>
                              <w:ind w:left="540"/>
                              <w:rPr>
                                <w:sz w:val="24"/>
                              </w:rPr>
                            </w:pPr>
                            <w:r>
                              <w:rPr>
                                <w:rFonts w:hint="eastAsia"/>
                                <w:sz w:val="24"/>
                              </w:rPr>
                              <w:t>例）袋から出して食べる、本品○</w:t>
                            </w:r>
                            <w:r>
                              <w:rPr>
                                <w:rFonts w:hint="eastAsia"/>
                                <w:sz w:val="24"/>
                              </w:rPr>
                              <w:t>g</w:t>
                            </w:r>
                            <w:r>
                              <w:rPr>
                                <w:rFonts w:hint="eastAsia"/>
                                <w:sz w:val="24"/>
                              </w:rPr>
                              <w:t>を××</w:t>
                            </w:r>
                            <w:r>
                              <w:rPr>
                                <w:rFonts w:hint="eastAsia"/>
                                <w:sz w:val="24"/>
                              </w:rPr>
                              <w:t>ml</w:t>
                            </w:r>
                            <w:r>
                              <w:rPr>
                                <w:rFonts w:hint="eastAsia"/>
                                <w:sz w:val="24"/>
                              </w:rPr>
                              <w:t>のお湯に溶かす、</w:t>
                            </w:r>
                          </w:p>
                          <w:p w14:paraId="4C678AFA" w14:textId="77777777" w:rsidR="00156209" w:rsidRDefault="00156209" w:rsidP="00156209">
                            <w:pPr>
                              <w:ind w:left="540"/>
                              <w:rPr>
                                <w:rFonts w:hint="eastAsia"/>
                                <w:sz w:val="24"/>
                              </w:rPr>
                            </w:pPr>
                            <w:r>
                              <w:rPr>
                                <w:rFonts w:hint="eastAsia"/>
                                <w:sz w:val="24"/>
                              </w:rPr>
                              <w:t xml:space="preserve">　　電子レンジ○○</w:t>
                            </w:r>
                            <w:r>
                              <w:rPr>
                                <w:rFonts w:hint="eastAsia"/>
                                <w:sz w:val="24"/>
                              </w:rPr>
                              <w:t>W</w:t>
                            </w:r>
                            <w:r>
                              <w:rPr>
                                <w:rFonts w:hint="eastAsia"/>
                                <w:sz w:val="24"/>
                              </w:rPr>
                              <w:t>で○分加熱する　等</w:t>
                            </w:r>
                          </w:p>
                          <w:p w14:paraId="3B4B6C97" w14:textId="77777777" w:rsidR="00156209" w:rsidRPr="00156209" w:rsidRDefault="00156209" w:rsidP="00156209">
                            <w:pPr>
                              <w:numPr>
                                <w:ilvl w:val="0"/>
                                <w:numId w:val="1"/>
                              </w:numPr>
                              <w:ind w:left="540"/>
                              <w:rPr>
                                <w:rFonts w:hint="eastAsia"/>
                                <w:sz w:val="24"/>
                              </w:rPr>
                            </w:pPr>
                            <w:r>
                              <w:rPr>
                                <w:rFonts w:hint="eastAsia"/>
                                <w:sz w:val="24"/>
                              </w:rPr>
                              <w:t>申請品の製造方法や申請品を使った料理レシピを記載するわけではありません。</w:t>
                            </w:r>
                          </w:p>
                        </w:txbxContent>
                      </v:textbox>
                    </v:shape>
                  </w:pict>
                </mc:Fallback>
              </mc:AlternateContent>
            </w:r>
          </w:p>
          <w:p w14:paraId="0CF47896" w14:textId="77777777" w:rsidR="00156209" w:rsidRDefault="00156209" w:rsidP="00156209">
            <w:pPr>
              <w:rPr>
                <w:sz w:val="24"/>
              </w:rPr>
            </w:pPr>
          </w:p>
          <w:p w14:paraId="19C2BFAD" w14:textId="77777777" w:rsidR="00156209" w:rsidRDefault="00156209" w:rsidP="00156209">
            <w:pPr>
              <w:rPr>
                <w:rFonts w:hint="eastAsia"/>
                <w:sz w:val="24"/>
              </w:rPr>
            </w:pPr>
          </w:p>
        </w:tc>
      </w:tr>
    </w:tbl>
    <w:p w14:paraId="38D755C7" w14:textId="77777777" w:rsidR="00717EFB" w:rsidRDefault="00717EFB" w:rsidP="00C82227">
      <w:pPr>
        <w:jc w:val="left"/>
        <w:rPr>
          <w:rFonts w:hint="eastAsia"/>
          <w:sz w:val="24"/>
        </w:rPr>
      </w:pPr>
    </w:p>
    <w:sectPr w:rsidR="00717E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D26D5" w14:textId="77777777" w:rsidR="00FA778D" w:rsidRDefault="00FA778D" w:rsidP="004F4CA2">
      <w:r>
        <w:separator/>
      </w:r>
    </w:p>
  </w:endnote>
  <w:endnote w:type="continuationSeparator" w:id="0">
    <w:p w14:paraId="7EAFA98A" w14:textId="77777777" w:rsidR="00FA778D" w:rsidRDefault="00FA778D" w:rsidP="004F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16776" w14:textId="77777777" w:rsidR="00FA778D" w:rsidRDefault="00FA778D" w:rsidP="004F4CA2">
      <w:r>
        <w:separator/>
      </w:r>
    </w:p>
  </w:footnote>
  <w:footnote w:type="continuationSeparator" w:id="0">
    <w:p w14:paraId="24DD3536" w14:textId="77777777" w:rsidR="00FA778D" w:rsidRDefault="00FA778D" w:rsidP="004F4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57144"/>
    <w:multiLevelType w:val="hybridMultilevel"/>
    <w:tmpl w:val="87B6DACE"/>
    <w:lvl w:ilvl="0" w:tplc="2F4A76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455AD1"/>
    <w:multiLevelType w:val="hybridMultilevel"/>
    <w:tmpl w:val="D5BE75DA"/>
    <w:lvl w:ilvl="0" w:tplc="5E264B3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56085F"/>
    <w:multiLevelType w:val="hybridMultilevel"/>
    <w:tmpl w:val="51D4A018"/>
    <w:lvl w:ilvl="0" w:tplc="617084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7A045F"/>
    <w:multiLevelType w:val="hybridMultilevel"/>
    <w:tmpl w:val="6C6A9910"/>
    <w:lvl w:ilvl="0" w:tplc="437EC1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E24002D"/>
    <w:multiLevelType w:val="hybridMultilevel"/>
    <w:tmpl w:val="348E78A6"/>
    <w:lvl w:ilvl="0" w:tplc="E18AE54C">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6547323">
    <w:abstractNumId w:val="3"/>
  </w:num>
  <w:num w:numId="2" w16cid:durableId="1029989012">
    <w:abstractNumId w:val="0"/>
  </w:num>
  <w:num w:numId="3" w16cid:durableId="376663989">
    <w:abstractNumId w:val="4"/>
  </w:num>
  <w:num w:numId="4" w16cid:durableId="1082604728">
    <w:abstractNumId w:val="1"/>
  </w:num>
  <w:num w:numId="5" w16cid:durableId="348606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29"/>
    <w:rsid w:val="000A376F"/>
    <w:rsid w:val="00156209"/>
    <w:rsid w:val="003E48D3"/>
    <w:rsid w:val="004F4CA2"/>
    <w:rsid w:val="00574B09"/>
    <w:rsid w:val="00594CB0"/>
    <w:rsid w:val="005E1B29"/>
    <w:rsid w:val="00677CB6"/>
    <w:rsid w:val="00717EFB"/>
    <w:rsid w:val="00926697"/>
    <w:rsid w:val="00980CE7"/>
    <w:rsid w:val="009B4307"/>
    <w:rsid w:val="00A579F5"/>
    <w:rsid w:val="00B53148"/>
    <w:rsid w:val="00C82227"/>
    <w:rsid w:val="00EB6C8E"/>
    <w:rsid w:val="00F2357E"/>
    <w:rsid w:val="00FA778D"/>
    <w:rsid w:val="00FD4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CCAC4C8"/>
  <w15:chartTrackingRefBased/>
  <w15:docId w15:val="{B7C49C8C-F89F-4416-A530-ACF2378E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F4CA2"/>
    <w:pPr>
      <w:tabs>
        <w:tab w:val="center" w:pos="4252"/>
        <w:tab w:val="right" w:pos="8504"/>
      </w:tabs>
      <w:snapToGrid w:val="0"/>
    </w:pPr>
  </w:style>
  <w:style w:type="character" w:customStyle="1" w:styleId="a4">
    <w:name w:val="ヘッダー (文字)"/>
    <w:link w:val="a3"/>
    <w:rsid w:val="004F4CA2"/>
    <w:rPr>
      <w:kern w:val="2"/>
      <w:sz w:val="21"/>
      <w:szCs w:val="24"/>
    </w:rPr>
  </w:style>
  <w:style w:type="paragraph" w:styleId="a5">
    <w:name w:val="footer"/>
    <w:basedOn w:val="a"/>
    <w:link w:val="a6"/>
    <w:rsid w:val="004F4CA2"/>
    <w:pPr>
      <w:tabs>
        <w:tab w:val="center" w:pos="4252"/>
        <w:tab w:val="right" w:pos="8504"/>
      </w:tabs>
      <w:snapToGrid w:val="0"/>
    </w:pPr>
  </w:style>
  <w:style w:type="character" w:customStyle="1" w:styleId="a6">
    <w:name w:val="フッター (文字)"/>
    <w:link w:val="a5"/>
    <w:rsid w:val="004F4C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19</Words>
  <Characters>15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みえセレクション　食味審査会用レシピ</vt:lpstr>
      <vt:lpstr>みえセレクション　食味審査会用レシピ</vt:lpstr>
    </vt:vector>
  </TitlesOfParts>
  <LinksUpToDate>false</LinksUpToDate>
  <CharactersWithSpaces>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