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B" w:rsidRDefault="004A5C4B">
      <w:pPr>
        <w:adjustRightInd/>
        <w:spacing w:line="504" w:lineRule="exact"/>
        <w:ind w:right="676"/>
        <w:rPr>
          <w:rFonts w:hAnsi="Times New Roman" w:cs="Times New Roman"/>
        </w:rPr>
      </w:pPr>
      <w:r>
        <w:rPr>
          <w:rFonts w:hint="eastAsia"/>
        </w:rPr>
        <w:t>様式第１</w:t>
      </w:r>
      <w:r w:rsidR="00426C8A">
        <w:rPr>
          <w:rFonts w:hint="eastAsia"/>
        </w:rPr>
        <w:t>２</w:t>
      </w:r>
      <w:r>
        <w:rPr>
          <w:rFonts w:hint="eastAsia"/>
        </w:rPr>
        <w:t>号</w:t>
      </w:r>
    </w:p>
    <w:p w:rsidR="004A5C4B" w:rsidRPr="00520D7A" w:rsidRDefault="004A5C4B" w:rsidP="00520D7A">
      <w:pPr>
        <w:jc w:val="center"/>
        <w:rPr>
          <w:sz w:val="28"/>
          <w:szCs w:val="28"/>
        </w:rPr>
      </w:pPr>
      <w:r w:rsidRPr="00520D7A">
        <w:rPr>
          <w:sz w:val="28"/>
          <w:szCs w:val="28"/>
        </w:rPr>
        <w:fldChar w:fldCharType="begin"/>
      </w:r>
      <w:r w:rsidRPr="00520D7A">
        <w:rPr>
          <w:sz w:val="28"/>
          <w:szCs w:val="28"/>
        </w:rPr>
        <w:instrText>eq \o\ad(</w:instrText>
      </w:r>
      <w:r w:rsidRPr="00520D7A">
        <w:rPr>
          <w:rFonts w:hint="eastAsia"/>
          <w:sz w:val="28"/>
          <w:szCs w:val="28"/>
        </w:rPr>
        <w:instrText>解体撤去工事費・仮設施設整備工事費協議書</w:instrText>
      </w:r>
      <w:r w:rsidRPr="00520D7A">
        <w:rPr>
          <w:sz w:val="28"/>
          <w:szCs w:val="28"/>
        </w:rPr>
        <w:instrText>,</w:instrText>
      </w:r>
      <w:r w:rsidRPr="00520D7A">
        <w:rPr>
          <w:rFonts w:hint="eastAsia"/>
          <w:sz w:val="28"/>
          <w:szCs w:val="28"/>
        </w:rPr>
        <w:instrText xml:space="preserve">　　　　　　　　　　　　　　　　　　　　　　　　　　　　　</w:instrText>
      </w:r>
      <w:r w:rsidRPr="00520D7A">
        <w:rPr>
          <w:sz w:val="28"/>
          <w:szCs w:val="28"/>
        </w:rPr>
        <w:instrText>)</w:instrText>
      </w:r>
      <w:r w:rsidRPr="00520D7A">
        <w:rPr>
          <w:sz w:val="28"/>
          <w:szCs w:val="28"/>
        </w:rPr>
        <w:fldChar w:fldCharType="end"/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１　対象施設の概要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（１）施設の名称及び所在地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（２）施設の種類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（３）設置主体及び経営主体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（４）入所（利用）定員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036"/>
        <w:gridCol w:w="2036"/>
        <w:gridCol w:w="2035"/>
        <w:gridCol w:w="2545"/>
      </w:tblGrid>
      <w:tr w:rsidR="004A5C4B" w:rsidTr="00520D7A">
        <w:trPr>
          <w:trHeight w:val="432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現在定員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増加定員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844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4A5C4B" w:rsidRDefault="004A5C4B">
      <w:pPr>
        <w:adjustRightInd/>
        <w:spacing w:line="278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２　対象経費</w:t>
      </w:r>
    </w:p>
    <w:p w:rsidR="004A5C4B" w:rsidRDefault="004A5C4B">
      <w:pPr>
        <w:adjustRightInd/>
        <w:spacing w:line="334" w:lineRule="exact"/>
        <w:ind w:left="226"/>
        <w:rPr>
          <w:rFonts w:hAnsi="Times New Roman" w:cs="Times New Roman"/>
        </w:rPr>
      </w:pPr>
      <w:r>
        <w:rPr>
          <w:rFonts w:hint="eastAsia"/>
        </w:rPr>
        <w:t>（１）総事業費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262"/>
        <w:gridCol w:w="2262"/>
        <w:gridCol w:w="4128"/>
      </w:tblGrid>
      <w:tr w:rsidR="004A5C4B" w:rsidTr="00520D7A">
        <w:trPr>
          <w:trHeight w:val="355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4A5C4B" w:rsidTr="00520D7A">
        <w:trPr>
          <w:trHeight w:val="715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rPr>
                <w:sz w:val="16"/>
                <w:szCs w:val="16"/>
              </w:rPr>
            </w:pPr>
          </w:p>
          <w:p w:rsidR="004A5C4B" w:rsidRPr="00520D7A" w:rsidRDefault="004A5C4B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4A5C4B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89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仮設施設整備工事費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25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520D7A" w:rsidRDefault="004A5C4B" w:rsidP="00520D7A">
      <w:r w:rsidRPr="00520D7A">
        <w:rPr>
          <w:rFonts w:hint="eastAsia"/>
        </w:rPr>
        <w:t>（２）国庫負担（補助）所要額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984"/>
        <w:gridCol w:w="1843"/>
      </w:tblGrid>
      <w:tr w:rsidR="00520D7A" w:rsidRPr="00520D7A" w:rsidTr="002A47FC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125DEF" w:rsidP="002A47F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2A47FC">
            <w:pPr>
              <w:jc w:val="center"/>
            </w:pPr>
            <w:r w:rsidRPr="00520D7A">
              <w:rPr>
                <w:rFonts w:hint="eastAsia"/>
              </w:rPr>
              <w:t>１人当たり基準単価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2A47FC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算定基準に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  <w:p w:rsidR="00520D7A" w:rsidRPr="00520D7A" w:rsidRDefault="00520D7A" w:rsidP="002A47FC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よる算定額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125DEF" w:rsidRDefault="00520D7A" w:rsidP="002A47FC">
            <w:pPr>
              <w:snapToGrid w:val="0"/>
              <w:spacing w:line="160" w:lineRule="atLeast"/>
              <w:ind w:firstLineChars="300" w:firstLine="654"/>
            </w:pPr>
            <w:r w:rsidRPr="00125DEF">
              <w:rPr>
                <w:rFonts w:hint="eastAsia"/>
              </w:rPr>
              <w:t>補助</w:t>
            </w:r>
          </w:p>
          <w:p w:rsidR="00520D7A" w:rsidRPr="00125DEF" w:rsidRDefault="00520D7A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 xml:space="preserve">国庫　　　</w:t>
            </w:r>
            <w:r w:rsidRPr="00125DEF">
              <w:fldChar w:fldCharType="begin"/>
            </w:r>
            <w:r w:rsidRPr="00125DEF">
              <w:instrText>eq \o\ad(</w:instrText>
            </w:r>
            <w:r w:rsidRPr="00125DEF">
              <w:rPr>
                <w:rFonts w:hint="eastAsia"/>
              </w:rPr>
              <w:instrText>額</w:instrText>
            </w:r>
            <w:r w:rsidRPr="00125DEF">
              <w:instrText>,</w:instrText>
            </w:r>
            <w:r w:rsidRPr="00125DEF">
              <w:rPr>
                <w:rFonts w:hint="eastAsia"/>
              </w:rPr>
              <w:instrText xml:space="preserve">　　</w:instrText>
            </w:r>
            <w:r w:rsidRPr="00125DEF">
              <w:instrText>)</w:instrText>
            </w:r>
            <w:r w:rsidRPr="00125DEF">
              <w:fldChar w:fldCharType="end"/>
            </w:r>
          </w:p>
          <w:p w:rsidR="00520D7A" w:rsidRPr="00125DEF" w:rsidRDefault="00520D7A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>負担</w:t>
            </w:r>
          </w:p>
        </w:tc>
      </w:tr>
      <w:tr w:rsidR="00520D7A" w:rsidRPr="00520D7A" w:rsidTr="00520D7A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center"/>
            </w:pPr>
          </w:p>
          <w:p w:rsidR="00520D7A" w:rsidRPr="00520D7A" w:rsidRDefault="00520D7A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t xml:space="preserve"> </w:t>
            </w:r>
            <w:r w:rsidRPr="00520D7A">
              <w:rPr>
                <w:rFonts w:hint="eastAsia"/>
              </w:rPr>
              <w:t xml:space="preserve">　　　　　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rPr>
                <w:rFonts w:hint="eastAsia"/>
              </w:rPr>
              <w:t xml:space="preserve">　　　　　　　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</w:tr>
      <w:tr w:rsidR="00520D7A" w:rsidRPr="00520D7A" w:rsidTr="00520D7A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  <w:r w:rsidRPr="00520D7A">
              <w:rPr>
                <w:rFonts w:hint="eastAsia"/>
              </w:rPr>
              <w:t>仮設施設整備工事費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125DEF">
            <w:pPr>
              <w:ind w:firstLineChars="100" w:firstLine="218"/>
              <w:jc w:val="center"/>
            </w:pPr>
          </w:p>
        </w:tc>
      </w:tr>
      <w:tr w:rsidR="00520D7A" w:rsidRPr="00520D7A" w:rsidTr="00125DEF">
        <w:trPr>
          <w:trHeight w:val="6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  <w:r w:rsidRPr="00520D7A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125DEF">
            <w:pPr>
              <w:ind w:firstLineChars="100" w:firstLine="218"/>
              <w:jc w:val="center"/>
            </w:pPr>
          </w:p>
        </w:tc>
      </w:tr>
    </w:tbl>
    <w:p w:rsidR="00125DEF" w:rsidRDefault="00125DEF">
      <w:pPr>
        <w:adjustRightInd/>
        <w:spacing w:line="334" w:lineRule="exact"/>
      </w:pP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３　施設整備費に係る事業計画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（１）施設の規模及び構造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ア　解体撤去工事（既存施設に係るもの）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（ウ）建築年月日</w:t>
      </w:r>
    </w:p>
    <w:p w:rsidR="004A5C4B" w:rsidRDefault="00327474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（エ）補助金の区分（（元号）</w:t>
      </w:r>
      <w:bookmarkStart w:id="0" w:name="_GoBack"/>
      <w:bookmarkEnd w:id="0"/>
      <w:r w:rsidR="004A5C4B">
        <w:rPr>
          <w:rFonts w:hint="eastAsia"/>
        </w:rPr>
        <w:t>〇〇年度：国庫・民間・自己資金・その他）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（オ）処分（取りこわし）年月日</w:t>
      </w:r>
    </w:p>
    <w:p w:rsidR="002A47FC" w:rsidRPr="002A47FC" w:rsidRDefault="004A5C4B">
      <w:pPr>
        <w:adjustRightInd/>
        <w:spacing w:line="334" w:lineRule="exact"/>
      </w:pPr>
      <w:r>
        <w:rPr>
          <w:rFonts w:hint="eastAsia"/>
        </w:rPr>
        <w:t xml:space="preserve">　　　　（注）既存施設の解体撤去工事がわかるもの（平面図等）を添付すること。</w:t>
      </w:r>
    </w:p>
    <w:p w:rsidR="004A5C4B" w:rsidRPr="00FC2CEB" w:rsidRDefault="004A5C4B">
      <w:pPr>
        <w:adjustRightInd/>
        <w:spacing w:line="392" w:lineRule="exact"/>
        <w:jc w:val="center"/>
        <w:rPr>
          <w:rFonts w:hAnsi="Times New Roman" w:cs="Times New Roman"/>
          <w:color w:val="002060"/>
        </w:rPr>
      </w:pP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イ　仮設施設工事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（注）１　各室ごとに室名及び面積を明らかにした表を添付すること。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　　　２　配置図及び各階平面図を添付すること。</w:t>
      </w:r>
      <w:r>
        <w:t xml:space="preserve">  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（２）施工計画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ア　本体工事関係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（ウ）竣工年月日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イ　解体撤去工事関係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（ウ）完了年月日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ウ　仮設施設工事関係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（ア）直営・請負・賃貸借の別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（イ）工事期間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（ウ）仮設施設の使用期間</w:t>
      </w: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226" w:lineRule="exact"/>
        <w:jc w:val="center"/>
        <w:rPr>
          <w:rFonts w:hAnsi="Times New Roman" w:cs="Times New Roman"/>
          <w:color w:val="002060"/>
        </w:rPr>
      </w:pPr>
    </w:p>
    <w:p w:rsidR="008E4554" w:rsidRDefault="008E4554">
      <w:pPr>
        <w:adjustRightInd/>
        <w:spacing w:line="226" w:lineRule="exact"/>
        <w:jc w:val="center"/>
        <w:rPr>
          <w:rFonts w:hAnsi="Times New Roman" w:cs="Times New Roman"/>
          <w:color w:val="002060"/>
        </w:rPr>
      </w:pPr>
    </w:p>
    <w:p w:rsidR="008E4554" w:rsidRDefault="008E4554">
      <w:pPr>
        <w:adjustRightInd/>
        <w:spacing w:line="226" w:lineRule="exact"/>
        <w:jc w:val="center"/>
        <w:rPr>
          <w:rFonts w:hAnsi="Times New Roman" w:cs="Times New Roman"/>
          <w:color w:val="002060"/>
        </w:rPr>
      </w:pPr>
    </w:p>
    <w:p w:rsidR="008E4554" w:rsidRDefault="008E4554">
      <w:pPr>
        <w:adjustRightInd/>
        <w:spacing w:line="226" w:lineRule="exact"/>
        <w:jc w:val="center"/>
        <w:rPr>
          <w:rFonts w:hAnsi="Times New Roman" w:cs="Times New Roman"/>
          <w:color w:val="002060"/>
        </w:rPr>
      </w:pPr>
    </w:p>
    <w:p w:rsidR="008E4554" w:rsidRDefault="008E4554">
      <w:pPr>
        <w:adjustRightInd/>
        <w:spacing w:line="226" w:lineRule="exact"/>
        <w:jc w:val="center"/>
        <w:rPr>
          <w:rFonts w:hAnsi="Times New Roman" w:cs="Times New Roman"/>
          <w:color w:val="002060"/>
        </w:rPr>
      </w:pPr>
    </w:p>
    <w:p w:rsidR="008E4554" w:rsidRPr="00FC2CEB" w:rsidRDefault="008E4554">
      <w:pPr>
        <w:adjustRightInd/>
        <w:spacing w:line="226" w:lineRule="exact"/>
        <w:jc w:val="center"/>
        <w:rPr>
          <w:rFonts w:hAnsi="Times New Roman" w:cs="Times New Roman"/>
          <w:color w:val="002060"/>
        </w:rPr>
      </w:pPr>
    </w:p>
    <w:sectPr w:rsidR="008E4554" w:rsidRPr="00FC2CEB" w:rsidSect="008E4554">
      <w:footerReference w:type="even" r:id="rId7"/>
      <w:footerReference w:type="default" r:id="rId8"/>
      <w:footerReference w:type="first" r:id="rId9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9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0B" w:rsidRDefault="0078200B">
      <w:r>
        <w:separator/>
      </w:r>
    </w:p>
  </w:endnote>
  <w:endnote w:type="continuationSeparator" w:id="0">
    <w:p w:rsidR="0078200B" w:rsidRDefault="0078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54" w:rsidRDefault="008E4554" w:rsidP="008E4554">
    <w:pPr>
      <w:pStyle w:val="a5"/>
      <w:jc w:val="center"/>
    </w:pPr>
    <w:r>
      <w:rPr>
        <w:rFonts w:hint="eastAsia"/>
      </w:rPr>
      <w:t>障－２－22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5" w:rsidRPr="007D21F3" w:rsidRDefault="008E4554" w:rsidP="00BB3825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障－２－21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5" w:rsidRPr="007D21F3" w:rsidRDefault="008E4554" w:rsidP="00BB3825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障－２－21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0B" w:rsidRDefault="007820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200B" w:rsidRDefault="0078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676"/>
  <w:evenAndOddHeaders/>
  <w:drawingGridHorizontalSpacing w:val="1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7A"/>
    <w:rsid w:val="00040789"/>
    <w:rsid w:val="00125DEF"/>
    <w:rsid w:val="001B7420"/>
    <w:rsid w:val="00235AF8"/>
    <w:rsid w:val="002A47FC"/>
    <w:rsid w:val="0032265A"/>
    <w:rsid w:val="00327474"/>
    <w:rsid w:val="003D4930"/>
    <w:rsid w:val="00426C8A"/>
    <w:rsid w:val="004400E6"/>
    <w:rsid w:val="004A5C4B"/>
    <w:rsid w:val="00520D7A"/>
    <w:rsid w:val="005B523E"/>
    <w:rsid w:val="0078200B"/>
    <w:rsid w:val="007B1E79"/>
    <w:rsid w:val="007D21F3"/>
    <w:rsid w:val="0081739A"/>
    <w:rsid w:val="008E4554"/>
    <w:rsid w:val="00911DAE"/>
    <w:rsid w:val="00A6673B"/>
    <w:rsid w:val="00BB3825"/>
    <w:rsid w:val="00C775DE"/>
    <w:rsid w:val="00CE5289"/>
    <w:rsid w:val="00D549AF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EA10E"/>
  <w14:defaultImageDpi w14:val="0"/>
  <w15:docId w15:val="{2E4A32E0-E23A-481C-AFA3-D7A84F26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E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52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E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52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7D21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D21F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1992-6057-4AF8-9F8A-C2B76F49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617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解体撤去（個表）</vt:lpstr>
    </vt:vector>
  </TitlesOfParts>
  <Company>mieken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解体撤去（個表）</dc:title>
  <dc:subject/>
  <dc:creator>mieken</dc:creator>
  <cp:keywords/>
  <dc:description/>
  <cp:lastModifiedBy>Setup</cp:lastModifiedBy>
  <cp:revision>6</cp:revision>
  <cp:lastPrinted>2021-06-08T08:36:00Z</cp:lastPrinted>
  <dcterms:created xsi:type="dcterms:W3CDTF">2022-06-16T05:15:00Z</dcterms:created>
  <dcterms:modified xsi:type="dcterms:W3CDTF">2023-06-19T03:53:00Z</dcterms:modified>
</cp:coreProperties>
</file>