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27303F74" w:rsidR="0043606C" w:rsidRDefault="0043606C" w:rsidP="00BB3982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BB3982" w:rsidRPr="00BB3982">
        <w:rPr>
          <w:rFonts w:hAnsi="ＭＳ 明朝" w:hint="eastAsia"/>
          <w:color w:val="000000"/>
          <w:sz w:val="22"/>
          <w:szCs w:val="22"/>
        </w:rPr>
        <w:t>熊野古道伊勢路における二次交通に関する来訪者実態調査業務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78410881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</w:t>
      </w:r>
      <w:r w:rsidR="0043606C" w:rsidRPr="0086013A">
        <w:rPr>
          <w:rFonts w:hint="eastAsia"/>
          <w:sz w:val="22"/>
        </w:rPr>
        <w:t>令和</w:t>
      </w:r>
      <w:r w:rsidR="00BB3982">
        <w:rPr>
          <w:rFonts w:hint="eastAsia"/>
          <w:sz w:val="22"/>
        </w:rPr>
        <w:t>６</w:t>
      </w:r>
      <w:r w:rsidR="0043606C" w:rsidRPr="0086013A">
        <w:rPr>
          <w:rFonts w:hint="eastAsia"/>
          <w:sz w:val="22"/>
        </w:rPr>
        <w:t>年</w:t>
      </w:r>
      <w:r w:rsidR="00BB3982">
        <w:rPr>
          <w:rFonts w:hint="eastAsia"/>
          <w:sz w:val="22"/>
        </w:rPr>
        <w:t>３</w:t>
      </w:r>
      <w:r w:rsidR="0043606C" w:rsidRPr="0086013A">
        <w:rPr>
          <w:rFonts w:hint="eastAsia"/>
          <w:sz w:val="22"/>
        </w:rPr>
        <w:t>月</w:t>
      </w:r>
      <w:r w:rsidR="00BB3982">
        <w:rPr>
          <w:rFonts w:hint="eastAsia"/>
          <w:sz w:val="22"/>
        </w:rPr>
        <w:t>５</w:t>
      </w:r>
      <w:r w:rsidR="0043606C" w:rsidRPr="0086013A">
        <w:rPr>
          <w:rFonts w:hint="eastAsia"/>
          <w:sz w:val="22"/>
        </w:rPr>
        <w:t>日（</w:t>
      </w:r>
      <w:r w:rsidR="00BB3982">
        <w:rPr>
          <w:rFonts w:hint="eastAsia"/>
          <w:sz w:val="22"/>
        </w:rPr>
        <w:t>火</w:t>
      </w:r>
      <w:bookmarkStart w:id="0" w:name="_GoBack"/>
      <w:bookmarkEnd w:id="0"/>
      <w:r w:rsidR="0043606C" w:rsidRPr="0086013A">
        <w:rPr>
          <w:rFonts w:hint="eastAsia"/>
          <w:sz w:val="22"/>
        </w:rPr>
        <w:t>）</w:t>
      </w:r>
      <w:r w:rsidR="003A6526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5C41DC1A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CE6B6F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</w:t>
      </w:r>
      <w:r w:rsidR="00CE6B6F">
        <w:rPr>
          <w:rFonts w:hint="eastAsia"/>
          <w:sz w:val="22"/>
        </w:rPr>
        <w:t>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東紀州振興課</w:t>
      </w:r>
    </w:p>
    <w:p w14:paraId="027F6578" w14:textId="5F69A0F8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3A6526">
        <w:rPr>
          <w:rFonts w:hint="eastAsia"/>
          <w:sz w:val="22"/>
        </w:rPr>
        <w:t>hkishu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3D18"/>
    <w:rsid w:val="001267E0"/>
    <w:rsid w:val="001D31F1"/>
    <w:rsid w:val="0023538D"/>
    <w:rsid w:val="00366279"/>
    <w:rsid w:val="003A6526"/>
    <w:rsid w:val="003C696E"/>
    <w:rsid w:val="00417804"/>
    <w:rsid w:val="00417D88"/>
    <w:rsid w:val="0043606C"/>
    <w:rsid w:val="005E2606"/>
    <w:rsid w:val="00750F56"/>
    <w:rsid w:val="0086013A"/>
    <w:rsid w:val="008E190A"/>
    <w:rsid w:val="009531A4"/>
    <w:rsid w:val="00977A09"/>
    <w:rsid w:val="009E645F"/>
    <w:rsid w:val="00A21A84"/>
    <w:rsid w:val="00A23C7C"/>
    <w:rsid w:val="00AB0B48"/>
    <w:rsid w:val="00BA0221"/>
    <w:rsid w:val="00BA1FF8"/>
    <w:rsid w:val="00BB3982"/>
    <w:rsid w:val="00BF4F71"/>
    <w:rsid w:val="00C47872"/>
    <w:rsid w:val="00C64B27"/>
    <w:rsid w:val="00C66196"/>
    <w:rsid w:val="00C869A0"/>
    <w:rsid w:val="00CE2B12"/>
    <w:rsid w:val="00CE6B6F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